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630" w:rsidRDefault="00435530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A70630" w:rsidRDefault="0043553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A70630" w:rsidRDefault="0043553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A70630" w:rsidRDefault="00435530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A70630" w:rsidRDefault="00435530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A70630" w:rsidRDefault="00435530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A70630" w:rsidRDefault="00435530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>số</w:t>
      </w:r>
      <w:r w:rsidR="00D4616F">
        <w:rPr>
          <w:bCs/>
          <w:sz w:val="26"/>
          <w:szCs w:val="26"/>
        </w:rPr>
        <w:t xml:space="preserve"> 2319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455"/>
        <w:gridCol w:w="993"/>
        <w:gridCol w:w="1134"/>
        <w:gridCol w:w="1626"/>
        <w:gridCol w:w="1011"/>
        <w:gridCol w:w="974"/>
        <w:gridCol w:w="1053"/>
        <w:gridCol w:w="880"/>
        <w:gridCol w:w="981"/>
        <w:gridCol w:w="1410"/>
        <w:gridCol w:w="1135"/>
      </w:tblGrid>
      <w:tr w:rsidR="005C7EC4" w:rsidTr="00027265">
        <w:tc>
          <w:tcPr>
            <w:tcW w:w="522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455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993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134" w:type="dxa"/>
            <w:vAlign w:val="center"/>
          </w:tcPr>
          <w:p w:rsidR="005C7EC4" w:rsidRDefault="005C7EC4" w:rsidP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626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011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74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53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880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81" w:type="dxa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410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135" w:type="dxa"/>
            <w:vAlign w:val="center"/>
          </w:tcPr>
          <w:p w:rsidR="005C7EC4" w:rsidRDefault="005C7EC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5C7EC4" w:rsidTr="00027265">
        <w:tc>
          <w:tcPr>
            <w:tcW w:w="522" w:type="dxa"/>
          </w:tcPr>
          <w:p w:rsidR="005C7EC4" w:rsidRDefault="005C7EC4" w:rsidP="0043553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55" w:type="dxa"/>
          </w:tcPr>
          <w:p w:rsidR="005C7EC4" w:rsidRDefault="00027265" w:rsidP="00027265">
            <w:pPr>
              <w:tabs>
                <w:tab w:val="left" w:pos="166"/>
              </w:tabs>
              <w:spacing w:before="60" w:after="60" w:line="25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Máy </w:t>
            </w:r>
            <w:r w:rsidRPr="00027265">
              <w:rPr>
                <w:iCs/>
                <w:sz w:val="26"/>
                <w:szCs w:val="26"/>
                <w:lang w:val="pl-PL"/>
              </w:rPr>
              <w:t>chủ PowerEdge R760XS</w:t>
            </w:r>
          </w:p>
        </w:tc>
        <w:tc>
          <w:tcPr>
            <w:tcW w:w="993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3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:rsidR="005C7EC4" w:rsidRDefault="005C7EC4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4616F" w:rsidTr="00027265">
        <w:tc>
          <w:tcPr>
            <w:tcW w:w="522" w:type="dxa"/>
          </w:tcPr>
          <w:p w:rsidR="00D4616F" w:rsidRDefault="00D4616F" w:rsidP="0043553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55" w:type="dxa"/>
          </w:tcPr>
          <w:p w:rsidR="00D4616F" w:rsidRDefault="00D4616F" w:rsidP="00027265">
            <w:pPr>
              <w:tabs>
                <w:tab w:val="left" w:pos="166"/>
              </w:tabs>
              <w:spacing w:before="60" w:after="60" w:line="256" w:lineRule="auto"/>
              <w:jc w:val="both"/>
              <w:rPr>
                <w:iCs/>
                <w:sz w:val="26"/>
                <w:szCs w:val="26"/>
                <w:lang w:val="pl-PL"/>
              </w:rPr>
            </w:pPr>
            <w:r w:rsidRPr="001C5E90">
              <w:rPr>
                <w:sz w:val="26"/>
                <w:szCs w:val="26"/>
                <w:lang w:eastAsia="x-none"/>
              </w:rPr>
              <w:t>Thiết bị chuyển mạch 24 cổng</w:t>
            </w:r>
          </w:p>
        </w:tc>
        <w:tc>
          <w:tcPr>
            <w:tcW w:w="993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3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:rsidR="00D4616F" w:rsidRDefault="00D4616F" w:rsidP="004355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A70630" w:rsidRDefault="00435530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A70630" w:rsidRDefault="00435530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06 tháng kể từ ngày báo giá.</w:t>
      </w:r>
    </w:p>
    <w:p w:rsidR="00A70630" w:rsidRDefault="00435530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A70630" w:rsidRDefault="00435530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A70630" w:rsidTr="00894FD5">
        <w:tc>
          <w:tcPr>
            <w:tcW w:w="4740" w:type="dxa"/>
          </w:tcPr>
          <w:p w:rsidR="00A70630" w:rsidRDefault="00A706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70630" w:rsidRDefault="00A706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A70630" w:rsidRDefault="004355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A70630" w:rsidRDefault="0043553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A70630" w:rsidRDefault="0043553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A70630" w:rsidRDefault="00435530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A70630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33" w:rsidRDefault="00435530">
      <w:r>
        <w:separator/>
      </w:r>
    </w:p>
  </w:endnote>
  <w:endnote w:type="continuationSeparator" w:id="0">
    <w:p w:rsidR="00262A33" w:rsidRDefault="0043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630" w:rsidRDefault="00A70630">
    <w:pPr>
      <w:pStyle w:val="Footer"/>
    </w:pPr>
  </w:p>
  <w:p w:rsidR="00A70630" w:rsidRDefault="00A7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A70630">
      <w:tc>
        <w:tcPr>
          <w:tcW w:w="2801" w:type="dxa"/>
        </w:tcPr>
        <w:p w:rsidR="00A70630" w:rsidRDefault="00D4616F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A70630" w:rsidRDefault="00435530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A70630" w:rsidRDefault="00A70630"/>
      </w:tc>
      <w:tc>
        <w:tcPr>
          <w:tcW w:w="2801" w:type="dxa"/>
        </w:tcPr>
        <w:p w:rsidR="00A70630" w:rsidRDefault="00A70630"/>
      </w:tc>
      <w:tc>
        <w:tcPr>
          <w:tcW w:w="2801" w:type="dxa"/>
        </w:tcPr>
        <w:p w:rsidR="00A70630" w:rsidRDefault="00A70630"/>
      </w:tc>
      <w:tc>
        <w:tcPr>
          <w:tcW w:w="2801" w:type="dxa"/>
        </w:tcPr>
        <w:p w:rsidR="00A70630" w:rsidRDefault="00A7063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30" w:rsidRDefault="00435530">
      <w:r>
        <w:separator/>
      </w:r>
    </w:p>
  </w:footnote>
  <w:footnote w:type="continuationSeparator" w:id="0">
    <w:p w:rsidR="00A70630" w:rsidRDefault="00435530">
      <w:r>
        <w:continuationSeparator/>
      </w:r>
    </w:p>
  </w:footnote>
  <w:footnote w:id="1">
    <w:p w:rsidR="005C7EC4" w:rsidRDefault="005C7EC4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630" w:rsidRDefault="00A70630">
    <w:pPr>
      <w:pStyle w:val="Header"/>
      <w:jc w:val="center"/>
    </w:pPr>
  </w:p>
  <w:p w:rsidR="00A70630" w:rsidRDefault="00A70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67A"/>
    <w:multiLevelType w:val="hybridMultilevel"/>
    <w:tmpl w:val="B09CC80C"/>
    <w:lvl w:ilvl="0" w:tplc="FEA24B6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4E2985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90A14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C2E58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EA668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C200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988E9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38713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1C8D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CA7B4B"/>
    <w:multiLevelType w:val="hybridMultilevel"/>
    <w:tmpl w:val="7FB601C8"/>
    <w:lvl w:ilvl="0" w:tplc="CBD06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2F85A">
      <w:start w:val="1"/>
      <w:numFmt w:val="lowerLetter"/>
      <w:lvlText w:val="%2."/>
      <w:lvlJc w:val="left"/>
      <w:pPr>
        <w:ind w:left="1440" w:hanging="360"/>
      </w:pPr>
    </w:lvl>
    <w:lvl w:ilvl="2" w:tplc="3C8663D6">
      <w:start w:val="1"/>
      <w:numFmt w:val="lowerRoman"/>
      <w:lvlText w:val="%3."/>
      <w:lvlJc w:val="right"/>
      <w:pPr>
        <w:ind w:left="2160" w:hanging="180"/>
      </w:pPr>
    </w:lvl>
    <w:lvl w:ilvl="3" w:tplc="6A42CD82">
      <w:start w:val="1"/>
      <w:numFmt w:val="decimal"/>
      <w:lvlText w:val="%4."/>
      <w:lvlJc w:val="left"/>
      <w:pPr>
        <w:ind w:left="2880" w:hanging="360"/>
      </w:pPr>
    </w:lvl>
    <w:lvl w:ilvl="4" w:tplc="8BBE91C8">
      <w:start w:val="1"/>
      <w:numFmt w:val="lowerLetter"/>
      <w:lvlText w:val="%5."/>
      <w:lvlJc w:val="left"/>
      <w:pPr>
        <w:ind w:left="3600" w:hanging="360"/>
      </w:pPr>
    </w:lvl>
    <w:lvl w:ilvl="5" w:tplc="19EE15A0">
      <w:start w:val="1"/>
      <w:numFmt w:val="lowerRoman"/>
      <w:lvlText w:val="%6."/>
      <w:lvlJc w:val="right"/>
      <w:pPr>
        <w:ind w:left="4320" w:hanging="180"/>
      </w:pPr>
    </w:lvl>
    <w:lvl w:ilvl="6" w:tplc="2174E792">
      <w:start w:val="1"/>
      <w:numFmt w:val="decimal"/>
      <w:lvlText w:val="%7."/>
      <w:lvlJc w:val="left"/>
      <w:pPr>
        <w:ind w:left="5040" w:hanging="360"/>
      </w:pPr>
    </w:lvl>
    <w:lvl w:ilvl="7" w:tplc="931E80B6">
      <w:start w:val="1"/>
      <w:numFmt w:val="lowerLetter"/>
      <w:lvlText w:val="%8."/>
      <w:lvlJc w:val="left"/>
      <w:pPr>
        <w:ind w:left="5760" w:hanging="360"/>
      </w:pPr>
    </w:lvl>
    <w:lvl w:ilvl="8" w:tplc="569290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A64"/>
    <w:multiLevelType w:val="hybridMultilevel"/>
    <w:tmpl w:val="336E74FE"/>
    <w:lvl w:ilvl="0" w:tplc="B5340A72">
      <w:start w:val="1"/>
      <w:numFmt w:val="decimal"/>
      <w:lvlText w:val="%1."/>
      <w:lvlJc w:val="left"/>
      <w:pPr>
        <w:ind w:left="720" w:hanging="360"/>
      </w:pPr>
    </w:lvl>
    <w:lvl w:ilvl="1" w:tplc="1F5EB484">
      <w:start w:val="1"/>
      <w:numFmt w:val="lowerLetter"/>
      <w:lvlText w:val="%2."/>
      <w:lvlJc w:val="left"/>
      <w:pPr>
        <w:ind w:left="1440" w:hanging="360"/>
      </w:pPr>
    </w:lvl>
    <w:lvl w:ilvl="2" w:tplc="BDFCFC90">
      <w:start w:val="1"/>
      <w:numFmt w:val="lowerRoman"/>
      <w:lvlText w:val="%3."/>
      <w:lvlJc w:val="right"/>
      <w:pPr>
        <w:ind w:left="2160" w:hanging="180"/>
      </w:pPr>
    </w:lvl>
    <w:lvl w:ilvl="3" w:tplc="CD92CF98">
      <w:start w:val="1"/>
      <w:numFmt w:val="decimal"/>
      <w:lvlText w:val="%4."/>
      <w:lvlJc w:val="left"/>
      <w:pPr>
        <w:ind w:left="2880" w:hanging="360"/>
      </w:pPr>
    </w:lvl>
    <w:lvl w:ilvl="4" w:tplc="BACCA424">
      <w:start w:val="1"/>
      <w:numFmt w:val="lowerLetter"/>
      <w:lvlText w:val="%5."/>
      <w:lvlJc w:val="left"/>
      <w:pPr>
        <w:ind w:left="3600" w:hanging="360"/>
      </w:pPr>
    </w:lvl>
    <w:lvl w:ilvl="5" w:tplc="93801944">
      <w:start w:val="1"/>
      <w:numFmt w:val="lowerRoman"/>
      <w:lvlText w:val="%6."/>
      <w:lvlJc w:val="right"/>
      <w:pPr>
        <w:ind w:left="4320" w:hanging="180"/>
      </w:pPr>
    </w:lvl>
    <w:lvl w:ilvl="6" w:tplc="B42EB670">
      <w:start w:val="1"/>
      <w:numFmt w:val="decimal"/>
      <w:lvlText w:val="%7."/>
      <w:lvlJc w:val="left"/>
      <w:pPr>
        <w:ind w:left="5040" w:hanging="360"/>
      </w:pPr>
    </w:lvl>
    <w:lvl w:ilvl="7" w:tplc="9F889A90">
      <w:start w:val="1"/>
      <w:numFmt w:val="lowerLetter"/>
      <w:lvlText w:val="%8."/>
      <w:lvlJc w:val="left"/>
      <w:pPr>
        <w:ind w:left="5760" w:hanging="360"/>
      </w:pPr>
    </w:lvl>
    <w:lvl w:ilvl="8" w:tplc="30A8FE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2641"/>
    <w:multiLevelType w:val="hybridMultilevel"/>
    <w:tmpl w:val="7DD4C112"/>
    <w:lvl w:ilvl="0" w:tplc="7C00767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DD6671C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B0821E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47E179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EBCCA63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CAE4374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3B2FD7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9C7F3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9232B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1AD1B95"/>
    <w:multiLevelType w:val="hybridMultilevel"/>
    <w:tmpl w:val="BF2C7498"/>
    <w:lvl w:ilvl="0" w:tplc="782EE9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AE1E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E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6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46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DAA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4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4DD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07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63E3"/>
    <w:multiLevelType w:val="hybridMultilevel"/>
    <w:tmpl w:val="6D4A2942"/>
    <w:lvl w:ilvl="0" w:tplc="1EC2834E">
      <w:start w:val="1"/>
      <w:numFmt w:val="decimal"/>
      <w:lvlText w:val="%1."/>
      <w:lvlJc w:val="left"/>
      <w:pPr>
        <w:ind w:left="2160" w:hanging="360"/>
      </w:pPr>
    </w:lvl>
    <w:lvl w:ilvl="1" w:tplc="D74068B6">
      <w:start w:val="1"/>
      <w:numFmt w:val="lowerLetter"/>
      <w:lvlText w:val="%2."/>
      <w:lvlJc w:val="left"/>
      <w:pPr>
        <w:ind w:left="1440" w:hanging="360"/>
      </w:pPr>
    </w:lvl>
    <w:lvl w:ilvl="2" w:tplc="8236F078">
      <w:start w:val="1"/>
      <w:numFmt w:val="lowerRoman"/>
      <w:lvlText w:val="%3."/>
      <w:lvlJc w:val="right"/>
      <w:pPr>
        <w:ind w:left="2160" w:hanging="180"/>
      </w:pPr>
    </w:lvl>
    <w:lvl w:ilvl="3" w:tplc="C052C360">
      <w:start w:val="1"/>
      <w:numFmt w:val="decimal"/>
      <w:lvlText w:val="%4."/>
      <w:lvlJc w:val="left"/>
      <w:pPr>
        <w:ind w:left="2880" w:hanging="360"/>
      </w:pPr>
    </w:lvl>
    <w:lvl w:ilvl="4" w:tplc="B504081E">
      <w:start w:val="1"/>
      <w:numFmt w:val="lowerLetter"/>
      <w:lvlText w:val="%5."/>
      <w:lvlJc w:val="left"/>
      <w:pPr>
        <w:ind w:left="3600" w:hanging="360"/>
      </w:pPr>
    </w:lvl>
    <w:lvl w:ilvl="5" w:tplc="E4285F4E">
      <w:start w:val="1"/>
      <w:numFmt w:val="lowerRoman"/>
      <w:lvlText w:val="%6."/>
      <w:lvlJc w:val="right"/>
      <w:pPr>
        <w:ind w:left="4320" w:hanging="180"/>
      </w:pPr>
    </w:lvl>
    <w:lvl w:ilvl="6" w:tplc="9D0C45C6">
      <w:start w:val="1"/>
      <w:numFmt w:val="decimal"/>
      <w:lvlText w:val="%7."/>
      <w:lvlJc w:val="left"/>
      <w:pPr>
        <w:ind w:left="5040" w:hanging="360"/>
      </w:pPr>
    </w:lvl>
    <w:lvl w:ilvl="7" w:tplc="0FE074C6">
      <w:start w:val="1"/>
      <w:numFmt w:val="lowerLetter"/>
      <w:lvlText w:val="%8."/>
      <w:lvlJc w:val="left"/>
      <w:pPr>
        <w:ind w:left="5760" w:hanging="360"/>
      </w:pPr>
    </w:lvl>
    <w:lvl w:ilvl="8" w:tplc="39F250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4584"/>
    <w:multiLevelType w:val="multilevel"/>
    <w:tmpl w:val="5082069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75B02D4"/>
    <w:multiLevelType w:val="multilevel"/>
    <w:tmpl w:val="6AACCFB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CCE18A2"/>
    <w:multiLevelType w:val="multilevel"/>
    <w:tmpl w:val="7278C7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E23350D"/>
    <w:multiLevelType w:val="hybridMultilevel"/>
    <w:tmpl w:val="DC66ED76"/>
    <w:lvl w:ilvl="0" w:tplc="61A2230C">
      <w:start w:val="1"/>
      <w:numFmt w:val="decimal"/>
      <w:lvlText w:val="%1."/>
      <w:lvlJc w:val="left"/>
      <w:pPr>
        <w:ind w:left="2430" w:hanging="360"/>
      </w:pPr>
    </w:lvl>
    <w:lvl w:ilvl="1" w:tplc="F13415C4">
      <w:start w:val="1"/>
      <w:numFmt w:val="lowerLetter"/>
      <w:lvlText w:val="%2."/>
      <w:lvlJc w:val="left"/>
      <w:pPr>
        <w:ind w:left="1440" w:hanging="360"/>
      </w:pPr>
    </w:lvl>
    <w:lvl w:ilvl="2" w:tplc="6C8A4C00">
      <w:start w:val="1"/>
      <w:numFmt w:val="lowerRoman"/>
      <w:lvlText w:val="%3."/>
      <w:lvlJc w:val="right"/>
      <w:pPr>
        <w:ind w:left="2160" w:hanging="180"/>
      </w:pPr>
    </w:lvl>
    <w:lvl w:ilvl="3" w:tplc="F9E6747E">
      <w:start w:val="1"/>
      <w:numFmt w:val="decimal"/>
      <w:lvlText w:val="%4."/>
      <w:lvlJc w:val="left"/>
      <w:pPr>
        <w:ind w:left="2880" w:hanging="360"/>
      </w:pPr>
    </w:lvl>
    <w:lvl w:ilvl="4" w:tplc="8C8EAFCC">
      <w:start w:val="1"/>
      <w:numFmt w:val="lowerLetter"/>
      <w:lvlText w:val="%5."/>
      <w:lvlJc w:val="left"/>
      <w:pPr>
        <w:ind w:left="3600" w:hanging="360"/>
      </w:pPr>
    </w:lvl>
    <w:lvl w:ilvl="5" w:tplc="C0A28C6C">
      <w:start w:val="1"/>
      <w:numFmt w:val="lowerRoman"/>
      <w:lvlText w:val="%6."/>
      <w:lvlJc w:val="right"/>
      <w:pPr>
        <w:ind w:left="4320" w:hanging="180"/>
      </w:pPr>
    </w:lvl>
    <w:lvl w:ilvl="6" w:tplc="77569D1E">
      <w:start w:val="1"/>
      <w:numFmt w:val="decimal"/>
      <w:lvlText w:val="%7."/>
      <w:lvlJc w:val="left"/>
      <w:pPr>
        <w:ind w:left="5040" w:hanging="360"/>
      </w:pPr>
    </w:lvl>
    <w:lvl w:ilvl="7" w:tplc="291A34E0">
      <w:start w:val="1"/>
      <w:numFmt w:val="lowerLetter"/>
      <w:lvlText w:val="%8."/>
      <w:lvlJc w:val="left"/>
      <w:pPr>
        <w:ind w:left="5760" w:hanging="360"/>
      </w:pPr>
    </w:lvl>
    <w:lvl w:ilvl="8" w:tplc="F9688E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06222"/>
    <w:multiLevelType w:val="hybridMultilevel"/>
    <w:tmpl w:val="1B5C1662"/>
    <w:lvl w:ilvl="0" w:tplc="F65E25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B42DB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A3C7D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A45E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C2C0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964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2EFD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5A5F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24B5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2766B"/>
    <w:multiLevelType w:val="hybridMultilevel"/>
    <w:tmpl w:val="8D0A4780"/>
    <w:lvl w:ilvl="0" w:tplc="6BFE71BE">
      <w:start w:val="1"/>
      <w:numFmt w:val="decimal"/>
      <w:lvlText w:val="%1."/>
      <w:lvlJc w:val="left"/>
      <w:pPr>
        <w:ind w:left="720" w:hanging="360"/>
      </w:pPr>
    </w:lvl>
    <w:lvl w:ilvl="1" w:tplc="0EAE7E1C">
      <w:start w:val="1"/>
      <w:numFmt w:val="lowerLetter"/>
      <w:lvlText w:val="%2."/>
      <w:lvlJc w:val="left"/>
      <w:pPr>
        <w:ind w:left="1440" w:hanging="360"/>
      </w:pPr>
    </w:lvl>
    <w:lvl w:ilvl="2" w:tplc="8A869FB8">
      <w:start w:val="1"/>
      <w:numFmt w:val="lowerRoman"/>
      <w:lvlText w:val="%3."/>
      <w:lvlJc w:val="right"/>
      <w:pPr>
        <w:ind w:left="2160" w:hanging="180"/>
      </w:pPr>
    </w:lvl>
    <w:lvl w:ilvl="3" w:tplc="020833A6">
      <w:start w:val="1"/>
      <w:numFmt w:val="decimal"/>
      <w:lvlText w:val="%4."/>
      <w:lvlJc w:val="left"/>
      <w:pPr>
        <w:ind w:left="2880" w:hanging="360"/>
      </w:pPr>
    </w:lvl>
    <w:lvl w:ilvl="4" w:tplc="F904C596">
      <w:start w:val="1"/>
      <w:numFmt w:val="lowerLetter"/>
      <w:lvlText w:val="%5."/>
      <w:lvlJc w:val="left"/>
      <w:pPr>
        <w:ind w:left="3600" w:hanging="360"/>
      </w:pPr>
    </w:lvl>
    <w:lvl w:ilvl="5" w:tplc="837E0776">
      <w:start w:val="1"/>
      <w:numFmt w:val="lowerRoman"/>
      <w:lvlText w:val="%6."/>
      <w:lvlJc w:val="right"/>
      <w:pPr>
        <w:ind w:left="4320" w:hanging="180"/>
      </w:pPr>
    </w:lvl>
    <w:lvl w:ilvl="6" w:tplc="779AE556">
      <w:start w:val="1"/>
      <w:numFmt w:val="decimal"/>
      <w:lvlText w:val="%7."/>
      <w:lvlJc w:val="left"/>
      <w:pPr>
        <w:ind w:left="5040" w:hanging="360"/>
      </w:pPr>
    </w:lvl>
    <w:lvl w:ilvl="7" w:tplc="A282F3D4">
      <w:start w:val="1"/>
      <w:numFmt w:val="lowerLetter"/>
      <w:lvlText w:val="%8."/>
      <w:lvlJc w:val="left"/>
      <w:pPr>
        <w:ind w:left="5760" w:hanging="360"/>
      </w:pPr>
    </w:lvl>
    <w:lvl w:ilvl="8" w:tplc="9ABC9D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0255B"/>
    <w:multiLevelType w:val="hybridMultilevel"/>
    <w:tmpl w:val="84EE0E7E"/>
    <w:lvl w:ilvl="0" w:tplc="7ACEC6F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0B098F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A9FCB23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D26647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AC648F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1C85AE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C6C1F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2D46F6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DACC9F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FFE3CBF"/>
    <w:multiLevelType w:val="hybridMultilevel"/>
    <w:tmpl w:val="4F027108"/>
    <w:lvl w:ilvl="0" w:tplc="D46A6AF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8DE2F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1212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450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FA05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AE67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2871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605B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68DD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F5CDD"/>
    <w:multiLevelType w:val="multilevel"/>
    <w:tmpl w:val="C31CA8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25163CD"/>
    <w:multiLevelType w:val="hybridMultilevel"/>
    <w:tmpl w:val="FECA3BD8"/>
    <w:lvl w:ilvl="0" w:tplc="5156A8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AFCD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2F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4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E7B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6F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4E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494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02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4568D"/>
    <w:multiLevelType w:val="hybridMultilevel"/>
    <w:tmpl w:val="5BF65AD4"/>
    <w:lvl w:ilvl="0" w:tplc="DAC2D154">
      <w:start w:val="1"/>
      <w:numFmt w:val="decimal"/>
      <w:lvlText w:val="%1."/>
      <w:lvlJc w:val="left"/>
      <w:pPr>
        <w:ind w:left="720" w:hanging="360"/>
      </w:pPr>
    </w:lvl>
    <w:lvl w:ilvl="1" w:tplc="24C4C626">
      <w:start w:val="1"/>
      <w:numFmt w:val="lowerLetter"/>
      <w:lvlText w:val="%2."/>
      <w:lvlJc w:val="left"/>
      <w:pPr>
        <w:ind w:left="1440" w:hanging="360"/>
      </w:pPr>
    </w:lvl>
    <w:lvl w:ilvl="2" w:tplc="443C2B80">
      <w:start w:val="1"/>
      <w:numFmt w:val="lowerRoman"/>
      <w:lvlText w:val="%3."/>
      <w:lvlJc w:val="right"/>
      <w:pPr>
        <w:ind w:left="2160" w:hanging="180"/>
      </w:pPr>
    </w:lvl>
    <w:lvl w:ilvl="3" w:tplc="43C0A020">
      <w:start w:val="1"/>
      <w:numFmt w:val="decimal"/>
      <w:lvlText w:val="%4."/>
      <w:lvlJc w:val="left"/>
      <w:pPr>
        <w:ind w:left="2880" w:hanging="360"/>
      </w:pPr>
    </w:lvl>
    <w:lvl w:ilvl="4" w:tplc="597EC624">
      <w:start w:val="1"/>
      <w:numFmt w:val="lowerLetter"/>
      <w:lvlText w:val="%5."/>
      <w:lvlJc w:val="left"/>
      <w:pPr>
        <w:ind w:left="3600" w:hanging="360"/>
      </w:pPr>
    </w:lvl>
    <w:lvl w:ilvl="5" w:tplc="E53E339A">
      <w:start w:val="1"/>
      <w:numFmt w:val="lowerRoman"/>
      <w:lvlText w:val="%6."/>
      <w:lvlJc w:val="right"/>
      <w:pPr>
        <w:ind w:left="4320" w:hanging="180"/>
      </w:pPr>
    </w:lvl>
    <w:lvl w:ilvl="6" w:tplc="22601B3C">
      <w:start w:val="1"/>
      <w:numFmt w:val="decimal"/>
      <w:lvlText w:val="%7."/>
      <w:lvlJc w:val="left"/>
      <w:pPr>
        <w:ind w:left="5040" w:hanging="360"/>
      </w:pPr>
    </w:lvl>
    <w:lvl w:ilvl="7" w:tplc="56F8015E">
      <w:start w:val="1"/>
      <w:numFmt w:val="lowerLetter"/>
      <w:lvlText w:val="%8."/>
      <w:lvlJc w:val="left"/>
      <w:pPr>
        <w:ind w:left="5760" w:hanging="360"/>
      </w:pPr>
    </w:lvl>
    <w:lvl w:ilvl="8" w:tplc="DEAAA2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A719D"/>
    <w:multiLevelType w:val="hybridMultilevel"/>
    <w:tmpl w:val="A3545CB4"/>
    <w:lvl w:ilvl="0" w:tplc="F96058DE">
      <w:start w:val="1"/>
      <w:numFmt w:val="decimal"/>
      <w:lvlText w:val="%1."/>
      <w:lvlJc w:val="left"/>
      <w:pPr>
        <w:ind w:left="720" w:hanging="360"/>
      </w:pPr>
    </w:lvl>
    <w:lvl w:ilvl="1" w:tplc="D3F89020">
      <w:start w:val="1"/>
      <w:numFmt w:val="lowerLetter"/>
      <w:lvlText w:val="%2."/>
      <w:lvlJc w:val="left"/>
      <w:pPr>
        <w:ind w:left="1440" w:hanging="360"/>
      </w:pPr>
    </w:lvl>
    <w:lvl w:ilvl="2" w:tplc="C48CCF34">
      <w:start w:val="1"/>
      <w:numFmt w:val="lowerRoman"/>
      <w:lvlText w:val="%3."/>
      <w:lvlJc w:val="right"/>
      <w:pPr>
        <w:ind w:left="2160" w:hanging="180"/>
      </w:pPr>
    </w:lvl>
    <w:lvl w:ilvl="3" w:tplc="9564B248">
      <w:start w:val="1"/>
      <w:numFmt w:val="decimal"/>
      <w:lvlText w:val="%4."/>
      <w:lvlJc w:val="left"/>
      <w:pPr>
        <w:ind w:left="2880" w:hanging="360"/>
      </w:pPr>
    </w:lvl>
    <w:lvl w:ilvl="4" w:tplc="09CE828A">
      <w:start w:val="1"/>
      <w:numFmt w:val="lowerLetter"/>
      <w:lvlText w:val="%5."/>
      <w:lvlJc w:val="left"/>
      <w:pPr>
        <w:ind w:left="3600" w:hanging="360"/>
      </w:pPr>
    </w:lvl>
    <w:lvl w:ilvl="5" w:tplc="802EC3FE">
      <w:start w:val="1"/>
      <w:numFmt w:val="lowerRoman"/>
      <w:lvlText w:val="%6."/>
      <w:lvlJc w:val="right"/>
      <w:pPr>
        <w:ind w:left="4320" w:hanging="180"/>
      </w:pPr>
    </w:lvl>
    <w:lvl w:ilvl="6" w:tplc="744E48A6">
      <w:start w:val="1"/>
      <w:numFmt w:val="decimal"/>
      <w:lvlText w:val="%7."/>
      <w:lvlJc w:val="left"/>
      <w:pPr>
        <w:ind w:left="5040" w:hanging="360"/>
      </w:pPr>
    </w:lvl>
    <w:lvl w:ilvl="7" w:tplc="8FFC5086">
      <w:start w:val="1"/>
      <w:numFmt w:val="lowerLetter"/>
      <w:lvlText w:val="%8."/>
      <w:lvlJc w:val="left"/>
      <w:pPr>
        <w:ind w:left="5760" w:hanging="360"/>
      </w:pPr>
    </w:lvl>
    <w:lvl w:ilvl="8" w:tplc="BC6E7D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F2045"/>
    <w:multiLevelType w:val="hybridMultilevel"/>
    <w:tmpl w:val="627EDB66"/>
    <w:lvl w:ilvl="0" w:tplc="757EDBDA">
      <w:start w:val="1"/>
      <w:numFmt w:val="decimal"/>
      <w:lvlText w:val="%1."/>
      <w:lvlJc w:val="left"/>
      <w:pPr>
        <w:ind w:left="720" w:hanging="360"/>
      </w:pPr>
    </w:lvl>
    <w:lvl w:ilvl="1" w:tplc="CF800BB2">
      <w:start w:val="1"/>
      <w:numFmt w:val="lowerLetter"/>
      <w:lvlText w:val="%2."/>
      <w:lvlJc w:val="left"/>
      <w:pPr>
        <w:ind w:left="1440" w:hanging="360"/>
      </w:pPr>
    </w:lvl>
    <w:lvl w:ilvl="2" w:tplc="13784EBA">
      <w:start w:val="1"/>
      <w:numFmt w:val="lowerRoman"/>
      <w:lvlText w:val="%3."/>
      <w:lvlJc w:val="right"/>
      <w:pPr>
        <w:ind w:left="2160" w:hanging="180"/>
      </w:pPr>
    </w:lvl>
    <w:lvl w:ilvl="3" w:tplc="A4725A6A">
      <w:start w:val="1"/>
      <w:numFmt w:val="decimal"/>
      <w:lvlText w:val="%4."/>
      <w:lvlJc w:val="left"/>
      <w:pPr>
        <w:ind w:left="2880" w:hanging="360"/>
      </w:pPr>
    </w:lvl>
    <w:lvl w:ilvl="4" w:tplc="10D29D28">
      <w:start w:val="1"/>
      <w:numFmt w:val="lowerLetter"/>
      <w:lvlText w:val="%5."/>
      <w:lvlJc w:val="left"/>
      <w:pPr>
        <w:ind w:left="3600" w:hanging="360"/>
      </w:pPr>
    </w:lvl>
    <w:lvl w:ilvl="5" w:tplc="8C54D868">
      <w:start w:val="1"/>
      <w:numFmt w:val="lowerRoman"/>
      <w:lvlText w:val="%6."/>
      <w:lvlJc w:val="right"/>
      <w:pPr>
        <w:ind w:left="4320" w:hanging="180"/>
      </w:pPr>
    </w:lvl>
    <w:lvl w:ilvl="6" w:tplc="8DACABB0">
      <w:start w:val="1"/>
      <w:numFmt w:val="decimal"/>
      <w:lvlText w:val="%7."/>
      <w:lvlJc w:val="left"/>
      <w:pPr>
        <w:ind w:left="5040" w:hanging="360"/>
      </w:pPr>
    </w:lvl>
    <w:lvl w:ilvl="7" w:tplc="060A2A46">
      <w:start w:val="1"/>
      <w:numFmt w:val="lowerLetter"/>
      <w:lvlText w:val="%8."/>
      <w:lvlJc w:val="left"/>
      <w:pPr>
        <w:ind w:left="5760" w:hanging="360"/>
      </w:pPr>
    </w:lvl>
    <w:lvl w:ilvl="8" w:tplc="1E503A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62CB3"/>
    <w:multiLevelType w:val="hybridMultilevel"/>
    <w:tmpl w:val="332EB6FE"/>
    <w:lvl w:ilvl="0" w:tplc="D5EEBE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B9C5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E8D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A2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C5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C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A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27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4A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F53CC"/>
    <w:multiLevelType w:val="multilevel"/>
    <w:tmpl w:val="23B09D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40147C"/>
    <w:multiLevelType w:val="multilevel"/>
    <w:tmpl w:val="09321D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7313B6B"/>
    <w:multiLevelType w:val="hybridMultilevel"/>
    <w:tmpl w:val="4C803ABE"/>
    <w:lvl w:ilvl="0" w:tplc="E408A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6E9C68">
      <w:start w:val="1"/>
      <w:numFmt w:val="lowerLetter"/>
      <w:lvlText w:val="%2."/>
      <w:lvlJc w:val="left"/>
      <w:pPr>
        <w:ind w:left="1440" w:hanging="360"/>
      </w:pPr>
    </w:lvl>
    <w:lvl w:ilvl="2" w:tplc="BF80072E">
      <w:start w:val="1"/>
      <w:numFmt w:val="lowerRoman"/>
      <w:lvlText w:val="%3."/>
      <w:lvlJc w:val="right"/>
      <w:pPr>
        <w:ind w:left="2160" w:hanging="180"/>
      </w:pPr>
    </w:lvl>
    <w:lvl w:ilvl="3" w:tplc="CAE6962E">
      <w:start w:val="1"/>
      <w:numFmt w:val="decimal"/>
      <w:lvlText w:val="%4."/>
      <w:lvlJc w:val="left"/>
      <w:pPr>
        <w:ind w:left="2880" w:hanging="360"/>
      </w:pPr>
    </w:lvl>
    <w:lvl w:ilvl="4" w:tplc="0EB6D8F8">
      <w:start w:val="1"/>
      <w:numFmt w:val="lowerLetter"/>
      <w:lvlText w:val="%5."/>
      <w:lvlJc w:val="left"/>
      <w:pPr>
        <w:ind w:left="3600" w:hanging="360"/>
      </w:pPr>
    </w:lvl>
    <w:lvl w:ilvl="5" w:tplc="26E6BD26">
      <w:start w:val="1"/>
      <w:numFmt w:val="lowerRoman"/>
      <w:lvlText w:val="%6."/>
      <w:lvlJc w:val="right"/>
      <w:pPr>
        <w:ind w:left="4320" w:hanging="180"/>
      </w:pPr>
    </w:lvl>
    <w:lvl w:ilvl="6" w:tplc="EDF46610">
      <w:start w:val="1"/>
      <w:numFmt w:val="decimal"/>
      <w:lvlText w:val="%7."/>
      <w:lvlJc w:val="left"/>
      <w:pPr>
        <w:ind w:left="5040" w:hanging="360"/>
      </w:pPr>
    </w:lvl>
    <w:lvl w:ilvl="7" w:tplc="EC0AC534">
      <w:start w:val="1"/>
      <w:numFmt w:val="lowerLetter"/>
      <w:lvlText w:val="%8."/>
      <w:lvlJc w:val="left"/>
      <w:pPr>
        <w:ind w:left="5760" w:hanging="360"/>
      </w:pPr>
    </w:lvl>
    <w:lvl w:ilvl="8" w:tplc="FE361B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3043"/>
    <w:multiLevelType w:val="hybridMultilevel"/>
    <w:tmpl w:val="683AE8BE"/>
    <w:lvl w:ilvl="0" w:tplc="430A49C4">
      <w:start w:val="1"/>
      <w:numFmt w:val="decimal"/>
      <w:lvlText w:val="%1."/>
      <w:lvlJc w:val="left"/>
      <w:pPr>
        <w:ind w:left="720" w:hanging="360"/>
      </w:pPr>
    </w:lvl>
    <w:lvl w:ilvl="1" w:tplc="701A01D0">
      <w:start w:val="1"/>
      <w:numFmt w:val="lowerLetter"/>
      <w:lvlText w:val="%2."/>
      <w:lvlJc w:val="left"/>
      <w:pPr>
        <w:ind w:left="1440" w:hanging="360"/>
      </w:pPr>
    </w:lvl>
    <w:lvl w:ilvl="2" w:tplc="EF7E37AA">
      <w:start w:val="1"/>
      <w:numFmt w:val="lowerRoman"/>
      <w:lvlText w:val="%3."/>
      <w:lvlJc w:val="right"/>
      <w:pPr>
        <w:ind w:left="2160" w:hanging="180"/>
      </w:pPr>
    </w:lvl>
    <w:lvl w:ilvl="3" w:tplc="C114B9F6">
      <w:start w:val="1"/>
      <w:numFmt w:val="decimal"/>
      <w:lvlText w:val="%4."/>
      <w:lvlJc w:val="left"/>
      <w:pPr>
        <w:ind w:left="2880" w:hanging="360"/>
      </w:pPr>
    </w:lvl>
    <w:lvl w:ilvl="4" w:tplc="85F81D18">
      <w:start w:val="1"/>
      <w:numFmt w:val="lowerLetter"/>
      <w:lvlText w:val="%5."/>
      <w:lvlJc w:val="left"/>
      <w:pPr>
        <w:ind w:left="3600" w:hanging="360"/>
      </w:pPr>
    </w:lvl>
    <w:lvl w:ilvl="5" w:tplc="635C56F2">
      <w:start w:val="1"/>
      <w:numFmt w:val="lowerRoman"/>
      <w:lvlText w:val="%6."/>
      <w:lvlJc w:val="right"/>
      <w:pPr>
        <w:ind w:left="4320" w:hanging="180"/>
      </w:pPr>
    </w:lvl>
    <w:lvl w:ilvl="6" w:tplc="FCF4AF04">
      <w:start w:val="1"/>
      <w:numFmt w:val="decimal"/>
      <w:lvlText w:val="%7."/>
      <w:lvlJc w:val="left"/>
      <w:pPr>
        <w:ind w:left="5040" w:hanging="360"/>
      </w:pPr>
    </w:lvl>
    <w:lvl w:ilvl="7" w:tplc="A418D872">
      <w:start w:val="1"/>
      <w:numFmt w:val="lowerLetter"/>
      <w:lvlText w:val="%8."/>
      <w:lvlJc w:val="left"/>
      <w:pPr>
        <w:ind w:left="5760" w:hanging="360"/>
      </w:pPr>
    </w:lvl>
    <w:lvl w:ilvl="8" w:tplc="3DA684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9215F"/>
    <w:multiLevelType w:val="multilevel"/>
    <w:tmpl w:val="C63A4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15496A"/>
    <w:multiLevelType w:val="multilevel"/>
    <w:tmpl w:val="762E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6465460"/>
    <w:multiLevelType w:val="multilevel"/>
    <w:tmpl w:val="40B0FE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0320863"/>
    <w:multiLevelType w:val="multilevel"/>
    <w:tmpl w:val="BA664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6503C3"/>
    <w:multiLevelType w:val="hybridMultilevel"/>
    <w:tmpl w:val="240C4FE8"/>
    <w:lvl w:ilvl="0" w:tplc="FDE29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8ED12">
      <w:start w:val="1"/>
      <w:numFmt w:val="lowerLetter"/>
      <w:lvlText w:val="%2."/>
      <w:lvlJc w:val="left"/>
      <w:pPr>
        <w:ind w:left="1440" w:hanging="360"/>
      </w:pPr>
    </w:lvl>
    <w:lvl w:ilvl="2" w:tplc="5A4A602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6298F11C">
      <w:start w:val="1"/>
      <w:numFmt w:val="decimal"/>
      <w:lvlText w:val="%4."/>
      <w:lvlJc w:val="left"/>
      <w:pPr>
        <w:ind w:left="2880" w:hanging="360"/>
      </w:pPr>
    </w:lvl>
    <w:lvl w:ilvl="4" w:tplc="495EFFCE">
      <w:start w:val="1"/>
      <w:numFmt w:val="lowerLetter"/>
      <w:lvlText w:val="%5."/>
      <w:lvlJc w:val="left"/>
      <w:pPr>
        <w:ind w:left="3600" w:hanging="360"/>
      </w:pPr>
    </w:lvl>
    <w:lvl w:ilvl="5" w:tplc="1DBC1AB6">
      <w:start w:val="1"/>
      <w:numFmt w:val="lowerRoman"/>
      <w:lvlText w:val="%6."/>
      <w:lvlJc w:val="right"/>
      <w:pPr>
        <w:ind w:left="4320" w:hanging="180"/>
      </w:pPr>
    </w:lvl>
    <w:lvl w:ilvl="6" w:tplc="377E2CB8">
      <w:start w:val="1"/>
      <w:numFmt w:val="decimal"/>
      <w:lvlText w:val="%7."/>
      <w:lvlJc w:val="left"/>
      <w:pPr>
        <w:ind w:left="5040" w:hanging="360"/>
      </w:pPr>
    </w:lvl>
    <w:lvl w:ilvl="7" w:tplc="EEDAE37E">
      <w:start w:val="1"/>
      <w:numFmt w:val="lowerLetter"/>
      <w:lvlText w:val="%8."/>
      <w:lvlJc w:val="left"/>
      <w:pPr>
        <w:ind w:left="5760" w:hanging="360"/>
      </w:pPr>
    </w:lvl>
    <w:lvl w:ilvl="8" w:tplc="09402F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37C8"/>
    <w:multiLevelType w:val="multilevel"/>
    <w:tmpl w:val="65DE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F51898"/>
    <w:multiLevelType w:val="hybridMultilevel"/>
    <w:tmpl w:val="47E485A6"/>
    <w:lvl w:ilvl="0" w:tplc="CB7289A4">
      <w:start w:val="1"/>
      <w:numFmt w:val="decimal"/>
      <w:lvlText w:val="%1."/>
      <w:lvlJc w:val="left"/>
      <w:pPr>
        <w:ind w:left="720" w:hanging="360"/>
      </w:pPr>
    </w:lvl>
    <w:lvl w:ilvl="1" w:tplc="E598ABE2">
      <w:start w:val="1"/>
      <w:numFmt w:val="lowerLetter"/>
      <w:lvlText w:val="%2."/>
      <w:lvlJc w:val="left"/>
      <w:pPr>
        <w:ind w:left="1440" w:hanging="360"/>
      </w:pPr>
    </w:lvl>
    <w:lvl w:ilvl="2" w:tplc="AD341728">
      <w:start w:val="1"/>
      <w:numFmt w:val="lowerRoman"/>
      <w:lvlText w:val="%3."/>
      <w:lvlJc w:val="right"/>
      <w:pPr>
        <w:ind w:left="2160" w:hanging="180"/>
      </w:pPr>
    </w:lvl>
    <w:lvl w:ilvl="3" w:tplc="96D87318">
      <w:start w:val="1"/>
      <w:numFmt w:val="decimal"/>
      <w:lvlText w:val="%4."/>
      <w:lvlJc w:val="left"/>
      <w:pPr>
        <w:ind w:left="2880" w:hanging="360"/>
      </w:pPr>
    </w:lvl>
    <w:lvl w:ilvl="4" w:tplc="EA08D80A">
      <w:start w:val="1"/>
      <w:numFmt w:val="lowerLetter"/>
      <w:lvlText w:val="%5."/>
      <w:lvlJc w:val="left"/>
      <w:pPr>
        <w:ind w:left="3600" w:hanging="360"/>
      </w:pPr>
    </w:lvl>
    <w:lvl w:ilvl="5" w:tplc="8676CCA4">
      <w:start w:val="1"/>
      <w:numFmt w:val="lowerRoman"/>
      <w:lvlText w:val="%6."/>
      <w:lvlJc w:val="right"/>
      <w:pPr>
        <w:ind w:left="4320" w:hanging="180"/>
      </w:pPr>
    </w:lvl>
    <w:lvl w:ilvl="6" w:tplc="40BCDD3E">
      <w:start w:val="1"/>
      <w:numFmt w:val="decimal"/>
      <w:lvlText w:val="%7."/>
      <w:lvlJc w:val="left"/>
      <w:pPr>
        <w:ind w:left="5040" w:hanging="360"/>
      </w:pPr>
    </w:lvl>
    <w:lvl w:ilvl="7" w:tplc="11A2FA36">
      <w:start w:val="1"/>
      <w:numFmt w:val="lowerLetter"/>
      <w:lvlText w:val="%8."/>
      <w:lvlJc w:val="left"/>
      <w:pPr>
        <w:ind w:left="5760" w:hanging="360"/>
      </w:pPr>
    </w:lvl>
    <w:lvl w:ilvl="8" w:tplc="7A82704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6D8E"/>
    <w:multiLevelType w:val="hybridMultilevel"/>
    <w:tmpl w:val="7E6EDD14"/>
    <w:lvl w:ilvl="0" w:tplc="E7985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EF8CFF0">
      <w:start w:val="1"/>
      <w:numFmt w:val="lowerLetter"/>
      <w:lvlText w:val="%2."/>
      <w:lvlJc w:val="left"/>
      <w:pPr>
        <w:ind w:left="1440" w:hanging="360"/>
      </w:pPr>
    </w:lvl>
    <w:lvl w:ilvl="2" w:tplc="C1A45190">
      <w:start w:val="1"/>
      <w:numFmt w:val="lowerRoman"/>
      <w:lvlText w:val="%3."/>
      <w:lvlJc w:val="right"/>
      <w:pPr>
        <w:ind w:left="2160" w:hanging="180"/>
      </w:pPr>
    </w:lvl>
    <w:lvl w:ilvl="3" w:tplc="7726598A">
      <w:start w:val="1"/>
      <w:numFmt w:val="decimal"/>
      <w:lvlText w:val="%4."/>
      <w:lvlJc w:val="left"/>
      <w:pPr>
        <w:ind w:left="2880" w:hanging="360"/>
      </w:pPr>
    </w:lvl>
    <w:lvl w:ilvl="4" w:tplc="700288C6">
      <w:start w:val="1"/>
      <w:numFmt w:val="lowerLetter"/>
      <w:lvlText w:val="%5."/>
      <w:lvlJc w:val="left"/>
      <w:pPr>
        <w:ind w:left="3600" w:hanging="360"/>
      </w:pPr>
    </w:lvl>
    <w:lvl w:ilvl="5" w:tplc="BB482A00">
      <w:start w:val="1"/>
      <w:numFmt w:val="lowerRoman"/>
      <w:lvlText w:val="%6."/>
      <w:lvlJc w:val="right"/>
      <w:pPr>
        <w:ind w:left="4320" w:hanging="180"/>
      </w:pPr>
    </w:lvl>
    <w:lvl w:ilvl="6" w:tplc="B2A63FE8">
      <w:start w:val="1"/>
      <w:numFmt w:val="decimal"/>
      <w:lvlText w:val="%7."/>
      <w:lvlJc w:val="left"/>
      <w:pPr>
        <w:ind w:left="5040" w:hanging="360"/>
      </w:pPr>
    </w:lvl>
    <w:lvl w:ilvl="7" w:tplc="FAF8AB4C">
      <w:start w:val="1"/>
      <w:numFmt w:val="lowerLetter"/>
      <w:lvlText w:val="%8."/>
      <w:lvlJc w:val="left"/>
      <w:pPr>
        <w:ind w:left="5760" w:hanging="360"/>
      </w:pPr>
    </w:lvl>
    <w:lvl w:ilvl="8" w:tplc="2F2E74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6"/>
  </w:num>
  <w:num w:numId="5">
    <w:abstractNumId w:val="8"/>
  </w:num>
  <w:num w:numId="6">
    <w:abstractNumId w:val="7"/>
  </w:num>
  <w:num w:numId="7">
    <w:abstractNumId w:val="24"/>
  </w:num>
  <w:num w:numId="8">
    <w:abstractNumId w:val="11"/>
  </w:num>
  <w:num w:numId="9">
    <w:abstractNumId w:val="22"/>
  </w:num>
  <w:num w:numId="10">
    <w:abstractNumId w:val="16"/>
  </w:num>
  <w:num w:numId="11">
    <w:abstractNumId w:val="4"/>
  </w:num>
  <w:num w:numId="12">
    <w:abstractNumId w:val="18"/>
  </w:num>
  <w:num w:numId="13">
    <w:abstractNumId w:val="3"/>
  </w:num>
  <w:num w:numId="14">
    <w:abstractNumId w:val="5"/>
  </w:num>
  <w:num w:numId="15">
    <w:abstractNumId w:val="20"/>
  </w:num>
  <w:num w:numId="16">
    <w:abstractNumId w:val="13"/>
  </w:num>
  <w:num w:numId="17">
    <w:abstractNumId w:val="30"/>
  </w:num>
  <w:num w:numId="18">
    <w:abstractNumId w:val="28"/>
  </w:num>
  <w:num w:numId="19">
    <w:abstractNumId w:val="31"/>
  </w:num>
  <w:num w:numId="20">
    <w:abstractNumId w:val="12"/>
  </w:num>
  <w:num w:numId="21">
    <w:abstractNumId w:val="23"/>
  </w:num>
  <w:num w:numId="22">
    <w:abstractNumId w:val="0"/>
  </w:num>
  <w:num w:numId="23">
    <w:abstractNumId w:val="9"/>
  </w:num>
  <w:num w:numId="24">
    <w:abstractNumId w:val="27"/>
  </w:num>
  <w:num w:numId="25">
    <w:abstractNumId w:val="10"/>
  </w:num>
  <w:num w:numId="26">
    <w:abstractNumId w:val="29"/>
  </w:num>
  <w:num w:numId="27">
    <w:abstractNumId w:val="15"/>
  </w:num>
  <w:num w:numId="28">
    <w:abstractNumId w:val="19"/>
  </w:num>
  <w:num w:numId="29">
    <w:abstractNumId w:val="25"/>
  </w:num>
  <w:num w:numId="30">
    <w:abstractNumId w:val="2"/>
  </w:num>
  <w:num w:numId="31">
    <w:abstractNumId w:val="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30"/>
    <w:rsid w:val="00027265"/>
    <w:rsid w:val="000F7B24"/>
    <w:rsid w:val="00262A33"/>
    <w:rsid w:val="00435530"/>
    <w:rsid w:val="005C7EC4"/>
    <w:rsid w:val="00A70630"/>
    <w:rsid w:val="00D4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DAE62"/>
  <w15:docId w15:val="{D3D6F5A6-CF0F-46C9-88A4-8572EAAE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8892-DF08-4C33-A934-429C3A2938F3}">
  <ds:schemaRefs/>
</ds:datastoreItem>
</file>

<file path=customXml/itemProps2.xml><?xml version="1.0" encoding="utf-8"?>
<ds:datastoreItem xmlns:ds="http://schemas.openxmlformats.org/officeDocument/2006/customXml" ds:itemID="{ED35BA8A-A6EE-469A-8FBF-0DE400108FC3}">
  <ds:schemaRefs/>
</ds:datastoreItem>
</file>

<file path=customXml/itemProps3.xml><?xml version="1.0" encoding="utf-8"?>
<ds:datastoreItem xmlns:ds="http://schemas.openxmlformats.org/officeDocument/2006/customXml" ds:itemID="{3E2C1A95-44D6-42CF-A13F-52BAB92A918B}">
  <ds:schemaRefs/>
</ds:datastoreItem>
</file>

<file path=customXml/itemProps4.xml><?xml version="1.0" encoding="utf-8"?>
<ds:datastoreItem xmlns:ds="http://schemas.openxmlformats.org/officeDocument/2006/customXml" ds:itemID="{AD015004-2609-4F93-8937-04EBC26B74CC}">
  <ds:schemaRefs/>
</ds:datastoreItem>
</file>

<file path=customXml/itemProps5.xml><?xml version="1.0" encoding="utf-8"?>
<ds:datastoreItem xmlns:ds="http://schemas.openxmlformats.org/officeDocument/2006/customXml" ds:itemID="{89C9C598-26EB-4E32-96F9-53FB35FB1026}">
  <ds:schemaRefs/>
</ds:datastoreItem>
</file>

<file path=customXml/itemProps6.xml><?xml version="1.0" encoding="utf-8"?>
<ds:datastoreItem xmlns:ds="http://schemas.openxmlformats.org/officeDocument/2006/customXml" ds:itemID="{DB395864-3D33-4DF0-8509-4684A3F6DAC3}">
  <ds:schemaRefs/>
</ds:datastoreItem>
</file>

<file path=customXml/itemProps7.xml><?xml version="1.0" encoding="utf-8"?>
<ds:datastoreItem xmlns:ds="http://schemas.openxmlformats.org/officeDocument/2006/customXml" ds:itemID="{B39DA9BA-CC43-4029-9D0A-0972864D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</cp:lastModifiedBy>
  <cp:revision>22</cp:revision>
  <cp:lastPrinted>2023-08-01T06:32:00Z</cp:lastPrinted>
  <dcterms:created xsi:type="dcterms:W3CDTF">2022-10-08T04:38:00Z</dcterms:created>
  <dcterms:modified xsi:type="dcterms:W3CDTF">2023-08-01T06:44:00Z</dcterms:modified>
</cp:coreProperties>
</file>