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9" w:rsidRDefault="00696C7C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75869" w:rsidRDefault="00696C7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D75869" w:rsidRDefault="00696C7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75869" w:rsidRDefault="00D75869">
      <w:pPr>
        <w:spacing w:before="120" w:after="120"/>
        <w:rPr>
          <w:b/>
          <w:bCs/>
          <w:sz w:val="32"/>
          <w:szCs w:val="32"/>
        </w:rPr>
      </w:pPr>
    </w:p>
    <w:p w:rsidR="00D75869" w:rsidRDefault="00696C7C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75869" w:rsidRDefault="00696C7C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D75869" w:rsidRDefault="00696C7C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D75869" w:rsidRDefault="00696C7C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396E4F">
        <w:rPr>
          <w:sz w:val="26"/>
          <w:szCs w:val="26"/>
        </w:rPr>
        <w:t>4281/BVĐHYD-VTTB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4267"/>
        <w:gridCol w:w="2259"/>
        <w:gridCol w:w="1075"/>
        <w:gridCol w:w="1060"/>
        <w:gridCol w:w="2552"/>
        <w:gridCol w:w="1072"/>
      </w:tblGrid>
      <w:tr w:rsidR="007537C3" w:rsidTr="00222BE9">
        <w:tc>
          <w:tcPr>
            <w:tcW w:w="564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4267" w:type="dxa"/>
            <w:vAlign w:val="center"/>
          </w:tcPr>
          <w:p w:rsidR="007537C3" w:rsidRDefault="007537C3" w:rsidP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dịch vụ</w:t>
            </w:r>
          </w:p>
        </w:tc>
        <w:tc>
          <w:tcPr>
            <w:tcW w:w="2259" w:type="dxa"/>
            <w:vAlign w:val="center"/>
          </w:tcPr>
          <w:p w:rsidR="007537C3" w:rsidRDefault="00DE7CD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075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60" w:type="dxa"/>
            <w:vAlign w:val="center"/>
          </w:tcPr>
          <w:p w:rsidR="007537C3" w:rsidRDefault="007537C3" w:rsidP="00222BE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2552" w:type="dxa"/>
            <w:vAlign w:val="center"/>
          </w:tcPr>
          <w:p w:rsidR="007537C3" w:rsidRDefault="007537C3" w:rsidP="00222BE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</w:t>
            </w:r>
            <w:r w:rsidR="00222BE9">
              <w:rPr>
                <w:b/>
                <w:bCs/>
                <w:sz w:val="22"/>
                <w:szCs w:val="22"/>
              </w:rPr>
              <w:t>ơn giá</w:t>
            </w:r>
          </w:p>
        </w:tc>
        <w:tc>
          <w:tcPr>
            <w:tcW w:w="1072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  <w:r>
              <w:rPr>
                <w:b/>
                <w:bCs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bCs/>
                <w:sz w:val="22"/>
                <w:szCs w:val="22"/>
                <w:vertAlign w:val="superscript"/>
              </w:rPr>
              <w:footnoteReference w:id="1"/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7537C3" w:rsidTr="00222BE9">
        <w:tc>
          <w:tcPr>
            <w:tcW w:w="564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5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67" w:type="dxa"/>
            <w:vAlign w:val="center"/>
          </w:tcPr>
          <w:p w:rsidR="007537C3" w:rsidRPr="00222BE9" w:rsidRDefault="007537C3" w:rsidP="00222BE9">
            <w:pPr>
              <w:spacing w:before="120" w:after="120"/>
              <w:rPr>
                <w:bCs/>
                <w:sz w:val="26"/>
                <w:szCs w:val="26"/>
              </w:rPr>
            </w:pPr>
            <w:r w:rsidRPr="00222BE9">
              <w:rPr>
                <w:sz w:val="26"/>
                <w:szCs w:val="26"/>
              </w:rPr>
              <w:t>Dịch vụ thẩm định giá đánh giá giá trị còn lại của tài sản tài trợ phục vụ phòng chống dịch COVID-19</w:t>
            </w:r>
          </w:p>
        </w:tc>
        <w:tc>
          <w:tcPr>
            <w:tcW w:w="2259" w:type="dxa"/>
            <w:vAlign w:val="center"/>
          </w:tcPr>
          <w:p w:rsidR="007537C3" w:rsidRPr="00222BE9" w:rsidRDefault="007537C3" w:rsidP="00222BE9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1060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7537C3" w:rsidRDefault="007537C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537C3" w:rsidRDefault="007537C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75869" w:rsidRDefault="00696C7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75869" w:rsidRDefault="00696C7C" w:rsidP="00222BE9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75869">
        <w:tc>
          <w:tcPr>
            <w:tcW w:w="4740" w:type="dxa"/>
          </w:tcPr>
          <w:p w:rsidR="00D75869" w:rsidRDefault="00D7586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75869" w:rsidRDefault="00D7586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75869" w:rsidRDefault="00696C7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75869" w:rsidRDefault="00696C7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75869" w:rsidRDefault="00696C7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75869" w:rsidRDefault="00696C7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D7586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0E" w:rsidRDefault="00312F0E">
      <w:r>
        <w:separator/>
      </w:r>
    </w:p>
  </w:endnote>
  <w:endnote w:type="continuationSeparator" w:id="0">
    <w:p w:rsidR="00312F0E" w:rsidRDefault="0031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69" w:rsidRDefault="00D75869">
    <w:pPr>
      <w:pStyle w:val="Footer"/>
    </w:pPr>
  </w:p>
  <w:p w:rsidR="00D75869" w:rsidRDefault="00D7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75869">
      <w:tc>
        <w:tcPr>
          <w:tcW w:w="2801" w:type="dxa"/>
        </w:tcPr>
        <w:p w:rsidR="00D75869" w:rsidRDefault="00312F0E">
          <w:pPr>
            <w:jc w:val="center"/>
          </w:pPr>
          <w:sdt>
            <w:sdtPr>
              <w:id w:val="-136495600"/>
              <w:lock w:val="sdtContentLocked"/>
              <w:picture/>
            </w:sdtPr>
            <w:sdtEndPr/>
            <w:sdtContent>
              <w:r w:rsidR="00696C7C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75869" w:rsidRDefault="00696C7C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75869" w:rsidRDefault="00D75869"/>
      </w:tc>
      <w:tc>
        <w:tcPr>
          <w:tcW w:w="2801" w:type="dxa"/>
        </w:tcPr>
        <w:p w:rsidR="00D75869" w:rsidRDefault="00D75869"/>
      </w:tc>
      <w:tc>
        <w:tcPr>
          <w:tcW w:w="2801" w:type="dxa"/>
        </w:tcPr>
        <w:p w:rsidR="00D75869" w:rsidRDefault="00D75869"/>
      </w:tc>
      <w:tc>
        <w:tcPr>
          <w:tcW w:w="2801" w:type="dxa"/>
        </w:tcPr>
        <w:p w:rsidR="00D75869" w:rsidRDefault="00D7586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0E" w:rsidRDefault="00312F0E">
      <w:r>
        <w:separator/>
      </w:r>
    </w:p>
  </w:footnote>
  <w:footnote w:type="continuationSeparator" w:id="0">
    <w:p w:rsidR="00312F0E" w:rsidRDefault="00312F0E">
      <w:r>
        <w:continuationSeparator/>
      </w:r>
    </w:p>
  </w:footnote>
  <w:footnote w:id="1">
    <w:p w:rsidR="007537C3" w:rsidRDefault="007537C3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</w:p>
  </w:footnote>
  <w:footnote w:id="2">
    <w:p w:rsidR="00D75869" w:rsidRDefault="00696C7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D75869" w:rsidRDefault="00D75869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69" w:rsidRDefault="00D75869">
    <w:pPr>
      <w:pStyle w:val="Header"/>
      <w:jc w:val="center"/>
    </w:pPr>
  </w:p>
  <w:p w:rsidR="00D75869" w:rsidRDefault="00D75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42E8B"/>
    <w:multiLevelType w:val="hybridMultilevel"/>
    <w:tmpl w:val="856E3E9C"/>
    <w:lvl w:ilvl="0" w:tplc="578E5C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3DC5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B4BE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B8B1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E92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121A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82F1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545E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7AD7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9"/>
    <w:rsid w:val="00222BE9"/>
    <w:rsid w:val="00312F0E"/>
    <w:rsid w:val="00396E4F"/>
    <w:rsid w:val="00696C7C"/>
    <w:rsid w:val="007537C3"/>
    <w:rsid w:val="007F6C91"/>
    <w:rsid w:val="00A16E55"/>
    <w:rsid w:val="00D75869"/>
    <w:rsid w:val="00DE7CDF"/>
    <w:rsid w:val="00FB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9F11"/>
  <w15:docId w15:val="{7640D5B1-4F25-4310-ACDC-4A458F8E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B1D159E-EF04-431E-888E-D009DD1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22</cp:revision>
  <cp:lastPrinted>2022-05-26T03:23:00Z</cp:lastPrinted>
  <dcterms:created xsi:type="dcterms:W3CDTF">2022-10-08T04:38:00Z</dcterms:created>
  <dcterms:modified xsi:type="dcterms:W3CDTF">2024-09-06T10:02:00Z</dcterms:modified>
</cp:coreProperties>
</file>