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F2C" w:rsidRDefault="003F2103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353F2C" w:rsidRDefault="003F2103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:rsidR="00353F2C" w:rsidRDefault="003F2103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353F2C" w:rsidRDefault="00353F2C">
      <w:pPr>
        <w:spacing w:before="120" w:after="120"/>
        <w:rPr>
          <w:b/>
          <w:bCs/>
          <w:sz w:val="32"/>
          <w:szCs w:val="32"/>
        </w:rPr>
      </w:pPr>
    </w:p>
    <w:p w:rsidR="00353F2C" w:rsidRDefault="003F2103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353F2C" w:rsidRDefault="003F2103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TPHCM</w:t>
      </w:r>
    </w:p>
    <w:p w:rsidR="00353F2C" w:rsidRDefault="003F2103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Địa chỉ: 215 Hồng Bàng, Phường 11, Quận 5, TPHCM</w:t>
      </w:r>
    </w:p>
    <w:p w:rsidR="00353F2C" w:rsidRDefault="003F2103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Theo công văn mời chào giá số ……../BVĐHYD-…. của Bệnh viện, </w:t>
      </w:r>
      <w:r>
        <w:rPr>
          <w:sz w:val="26"/>
          <w:szCs w:val="26"/>
        </w:rPr>
        <w:t>Công ty chúng tôi báo giá như sau:</w:t>
      </w:r>
    </w:p>
    <w:tbl>
      <w:tblPr>
        <w:tblStyle w:val="TableGrid"/>
        <w:tblW w:w="1430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3121"/>
        <w:gridCol w:w="2070"/>
        <w:gridCol w:w="1800"/>
        <w:gridCol w:w="1530"/>
        <w:gridCol w:w="1080"/>
        <w:gridCol w:w="990"/>
        <w:gridCol w:w="1170"/>
        <w:gridCol w:w="1980"/>
      </w:tblGrid>
      <w:tr w:rsidR="003A5D5B" w:rsidRPr="006F179E" w:rsidTr="00CC7D72">
        <w:trPr>
          <w:jc w:val="center"/>
        </w:trPr>
        <w:tc>
          <w:tcPr>
            <w:tcW w:w="564" w:type="dxa"/>
            <w:vAlign w:val="center"/>
          </w:tcPr>
          <w:p w:rsidR="003A5D5B" w:rsidRPr="006F179E" w:rsidRDefault="003A5D5B" w:rsidP="00CC7D7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3121" w:type="dxa"/>
            <w:vAlign w:val="center"/>
          </w:tcPr>
          <w:p w:rsidR="003A5D5B" w:rsidRPr="006F179E" w:rsidRDefault="003A5D5B" w:rsidP="00CC7D7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2070" w:type="dxa"/>
            <w:vAlign w:val="center"/>
          </w:tcPr>
          <w:p w:rsidR="003A5D5B" w:rsidRDefault="003A5D5B" w:rsidP="00CC7D7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1800" w:type="dxa"/>
            <w:vAlign w:val="center"/>
          </w:tcPr>
          <w:p w:rsidR="003A5D5B" w:rsidRPr="006F179E" w:rsidRDefault="003A5D5B" w:rsidP="00CC7D7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530" w:type="dxa"/>
            <w:vAlign w:val="center"/>
          </w:tcPr>
          <w:p w:rsidR="003A5D5B" w:rsidRPr="006F179E" w:rsidRDefault="003A5D5B" w:rsidP="00CC7D7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80" w:type="dxa"/>
            <w:vAlign w:val="center"/>
          </w:tcPr>
          <w:p w:rsidR="003A5D5B" w:rsidRPr="006F179E" w:rsidRDefault="003A5D5B" w:rsidP="00CC7D7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990" w:type="dxa"/>
            <w:vAlign w:val="center"/>
          </w:tcPr>
          <w:p w:rsidR="003A5D5B" w:rsidRPr="006F179E" w:rsidRDefault="003A5D5B" w:rsidP="00CC7D7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170" w:type="dxa"/>
            <w:vAlign w:val="center"/>
          </w:tcPr>
          <w:p w:rsidR="003A5D5B" w:rsidRDefault="003A5D5B" w:rsidP="00CC7D72">
            <w:pPr>
              <w:spacing w:before="120" w:after="120"/>
              <w:contextualSpacing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lượng </w:t>
            </w:r>
          </w:p>
        </w:tc>
        <w:tc>
          <w:tcPr>
            <w:tcW w:w="1980" w:type="dxa"/>
            <w:vAlign w:val="center"/>
          </w:tcPr>
          <w:p w:rsidR="003A5D5B" w:rsidRDefault="003A5D5B" w:rsidP="00CC7D7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Đơn giá </w:t>
            </w:r>
            <w:r>
              <w:rPr>
                <w:b/>
                <w:sz w:val="22"/>
                <w:szCs w:val="22"/>
              </w:rPr>
              <w:t>đã gồm thuế VAT</w:t>
            </w:r>
          </w:p>
          <w:p w:rsidR="003A5D5B" w:rsidRPr="006F179E" w:rsidRDefault="003A5D5B" w:rsidP="00CC7D7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(VND)</w:t>
            </w:r>
          </w:p>
        </w:tc>
      </w:tr>
      <w:tr w:rsidR="003A5D5B" w:rsidRPr="006F179E" w:rsidTr="00CC7D72">
        <w:trPr>
          <w:jc w:val="center"/>
        </w:trPr>
        <w:tc>
          <w:tcPr>
            <w:tcW w:w="564" w:type="dxa"/>
          </w:tcPr>
          <w:p w:rsidR="003A5D5B" w:rsidRPr="00F44168" w:rsidRDefault="003A5D5B" w:rsidP="00CC7D7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44168">
              <w:rPr>
                <w:sz w:val="22"/>
                <w:szCs w:val="22"/>
              </w:rPr>
              <w:t>1</w:t>
            </w:r>
          </w:p>
        </w:tc>
        <w:tc>
          <w:tcPr>
            <w:tcW w:w="3121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A5D5B" w:rsidRPr="006F179E" w:rsidTr="00CC7D72">
        <w:trPr>
          <w:jc w:val="center"/>
        </w:trPr>
        <w:tc>
          <w:tcPr>
            <w:tcW w:w="564" w:type="dxa"/>
          </w:tcPr>
          <w:p w:rsidR="003A5D5B" w:rsidRPr="00F44168" w:rsidRDefault="003A5D5B" w:rsidP="00CC7D7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21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A5D5B" w:rsidRPr="006F179E" w:rsidTr="00CC7D72">
        <w:trPr>
          <w:jc w:val="center"/>
        </w:trPr>
        <w:tc>
          <w:tcPr>
            <w:tcW w:w="564" w:type="dxa"/>
          </w:tcPr>
          <w:p w:rsidR="003A5D5B" w:rsidRPr="00F44168" w:rsidRDefault="003A5D5B" w:rsidP="00CC7D7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</w:t>
            </w:r>
          </w:p>
        </w:tc>
        <w:tc>
          <w:tcPr>
            <w:tcW w:w="3121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3A5D5B" w:rsidRPr="006F179E" w:rsidRDefault="003A5D5B" w:rsidP="00CC7D7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353F2C" w:rsidRDefault="003F2103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353F2C" w:rsidRDefault="003F2103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353F2C" w:rsidRDefault="003F2103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353F2C" w:rsidRDefault="003F2103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353F2C">
        <w:tc>
          <w:tcPr>
            <w:tcW w:w="4740" w:type="dxa"/>
          </w:tcPr>
          <w:p w:rsidR="00353F2C" w:rsidRDefault="00353F2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53F2C" w:rsidRDefault="00353F2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53F2C" w:rsidRDefault="003F210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353F2C" w:rsidRDefault="003F2103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353F2C" w:rsidRDefault="00353F2C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:rsidR="00353F2C" w:rsidRDefault="003F2103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sectPr w:rsidR="00353F2C" w:rsidSect="008B5E18">
      <w:headerReference w:type="default" r:id="rId14"/>
      <w:footerReference w:type="default" r:id="rId15"/>
      <w:footerReference w:type="first" r:id="rId16"/>
      <w:pgSz w:w="16839" w:h="11907" w:orient="landscape" w:code="9"/>
      <w:pgMar w:top="851" w:right="1134" w:bottom="284" w:left="1701" w:header="510" w:footer="6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103" w:rsidRDefault="003F2103">
      <w:r>
        <w:separator/>
      </w:r>
    </w:p>
  </w:endnote>
  <w:endnote w:type="continuationSeparator" w:id="0">
    <w:p w:rsidR="003F2103" w:rsidRDefault="003F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F2C" w:rsidRDefault="00353F2C">
    <w:pPr>
      <w:pStyle w:val="Footer"/>
    </w:pPr>
  </w:p>
  <w:p w:rsidR="00353F2C" w:rsidRDefault="00353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353F2C">
      <w:tc>
        <w:tcPr>
          <w:tcW w:w="2801" w:type="dxa"/>
        </w:tcPr>
        <w:p w:rsidR="00353F2C" w:rsidRDefault="003F2103">
          <w:pPr>
            <w:jc w:val="center"/>
          </w:pPr>
          <w:sdt>
            <w:sdtPr>
              <w:id w:val="1842345857"/>
              <w:lock w:val="sdtContentLocked"/>
              <w:picture/>
            </w:sdtPr>
            <w:sdtEndPr/>
            <w:sdtContent>
              <w:r>
                <w:rPr>
                  <w:noProof/>
                </w:rPr>
                <w:drawing>
                  <wp:inline distT="0" distB="0" distL="0" distR="0">
                    <wp:extent cx="466914" cy="466914"/>
                    <wp:effectExtent l="0" t="0" r="0" b="0"/>
                    <wp:docPr id="13" name="Picture 13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914" cy="46691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353F2C" w:rsidRDefault="003F2103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353F2C" w:rsidRDefault="00353F2C"/>
      </w:tc>
      <w:tc>
        <w:tcPr>
          <w:tcW w:w="2801" w:type="dxa"/>
        </w:tcPr>
        <w:p w:rsidR="00353F2C" w:rsidRDefault="00353F2C"/>
      </w:tc>
      <w:tc>
        <w:tcPr>
          <w:tcW w:w="2801" w:type="dxa"/>
        </w:tcPr>
        <w:p w:rsidR="00353F2C" w:rsidRDefault="00353F2C"/>
      </w:tc>
      <w:tc>
        <w:tcPr>
          <w:tcW w:w="2801" w:type="dxa"/>
        </w:tcPr>
        <w:p w:rsidR="00353F2C" w:rsidRDefault="00353F2C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103" w:rsidRDefault="003F2103">
      <w:r>
        <w:separator/>
      </w:r>
    </w:p>
  </w:footnote>
  <w:footnote w:type="continuationSeparator" w:id="0">
    <w:p w:rsidR="003F2103" w:rsidRDefault="003F2103">
      <w:r>
        <w:continuationSeparator/>
      </w:r>
    </w:p>
  </w:footnote>
  <w:footnote w:id="1">
    <w:p w:rsidR="00353F2C" w:rsidRDefault="003F2103">
      <w:pPr>
        <w:pStyle w:val="FootnoteText"/>
        <w:spacing w:before="0" w:beforeAutospacing="0" w:after="0" w:afterAutospacing="0"/>
        <w:contextualSpacing/>
      </w:pPr>
      <w:r>
        <w:rPr>
          <w:rStyle w:val="FootnoteReference"/>
          <w:sz w:val="22"/>
          <w:szCs w:val="22"/>
          <w:vertAlign w:val="superscript"/>
        </w:rPr>
        <w:footnoteRef/>
      </w:r>
      <w:r>
        <w:rPr>
          <w:sz w:val="22"/>
          <w:szCs w:val="22"/>
        </w:rPr>
        <w:t>: khuyến cáo tối thiểu 06 tháng kể từ ngày chào giá.</w:t>
      </w:r>
    </w:p>
    <w:p w:rsidR="00353F2C" w:rsidRDefault="00156BFC" w:rsidP="008B5E18">
      <w:pPr>
        <w:spacing w:before="120" w:after="120"/>
        <w:jc w:val="center"/>
      </w:pPr>
      <w:r>
        <w:tab/>
      </w:r>
      <w:r w:rsidR="008B5E18">
        <w:tab/>
      </w:r>
      <w:r w:rsidR="008B5E18">
        <w:tab/>
      </w:r>
      <w:r w:rsidR="008B5E18">
        <w:tab/>
      </w:r>
      <w:r w:rsidR="008B5E18">
        <w:tab/>
      </w:r>
      <w:r w:rsidR="008B5E18">
        <w:tab/>
      </w:r>
      <w:r w:rsidR="008B5E18">
        <w:tab/>
      </w:r>
      <w:r w:rsidR="008B5E18">
        <w:tab/>
      </w:r>
      <w:r w:rsidR="008B5E18">
        <w:tab/>
      </w:r>
      <w:r w:rsidR="008B5E18">
        <w:tab/>
      </w:r>
      <w:r w:rsidR="008B5E18">
        <w:tab/>
      </w:r>
      <w:r w:rsidR="008B5E18">
        <w:tab/>
      </w:r>
      <w:r w:rsidR="008B5E18">
        <w:tab/>
      </w:r>
      <w:r w:rsidR="008B5E18">
        <w:tab/>
        <w:t>(Ký tên và đóng dấu)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F2C" w:rsidRDefault="00353F2C">
    <w:pPr>
      <w:pStyle w:val="Header"/>
      <w:jc w:val="center"/>
    </w:pPr>
  </w:p>
  <w:p w:rsidR="00353F2C" w:rsidRDefault="00353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C29"/>
    <w:multiLevelType w:val="hybridMultilevel"/>
    <w:tmpl w:val="83B2A8FE"/>
    <w:lvl w:ilvl="0" w:tplc="BEFA17A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EA567B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486B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F0EC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4875D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50FE6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2E9C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68935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03488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2C"/>
    <w:rsid w:val="00156BFC"/>
    <w:rsid w:val="00353F2C"/>
    <w:rsid w:val="003A5D5B"/>
    <w:rsid w:val="003F2103"/>
    <w:rsid w:val="008B5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8B707"/>
  <w15:docId w15:val="{DA8367DC-21D0-4E62-BDBD-3B93F0C6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7.xml><?xml version="1.0" encoding="utf-8"?>
<ds:datastoreItem xmlns:ds="http://schemas.openxmlformats.org/officeDocument/2006/customXml" ds:itemID="{E8223C84-D496-4744-9669-506FF355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109</Words>
  <Characters>627</Characters>
  <Application>Microsoft Office Word</Application>
  <DocSecurity>0</DocSecurity>
  <Lines>5</Lines>
  <Paragraphs>1</Paragraphs>
  <ScaleCrop>false</ScaleCrop>
  <Company>Grizli777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Thu Hang</cp:lastModifiedBy>
  <cp:revision>21</cp:revision>
  <cp:lastPrinted>2022-05-26T03:23:00Z</cp:lastPrinted>
  <dcterms:created xsi:type="dcterms:W3CDTF">2022-10-08T04:38:00Z</dcterms:created>
  <dcterms:modified xsi:type="dcterms:W3CDTF">2023-11-20T08:42:00Z</dcterms:modified>
</cp:coreProperties>
</file>