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56" w:rsidRDefault="00C94B56">
      <w:pPr>
        <w:rPr>
          <w:b/>
          <w:sz w:val="26"/>
          <w:szCs w:val="26"/>
        </w:rPr>
      </w:pPr>
      <w:bookmarkStart w:id="0" w:name="_GoBack"/>
      <w:bookmarkEnd w:id="0"/>
    </w:p>
    <w:p w:rsidR="00624CB1" w:rsidRPr="00414B8F" w:rsidRDefault="00624CB1" w:rsidP="000C4B11">
      <w:pPr>
        <w:spacing w:before="60" w:after="60"/>
        <w:jc w:val="center"/>
        <w:rPr>
          <w:b/>
          <w:bCs/>
          <w:sz w:val="28"/>
          <w:szCs w:val="28"/>
        </w:rPr>
      </w:pPr>
      <w:r w:rsidRPr="00414B8F">
        <w:rPr>
          <w:b/>
          <w:bCs/>
          <w:sz w:val="28"/>
          <w:szCs w:val="28"/>
        </w:rPr>
        <w:t>PHỤ LỤC</w:t>
      </w:r>
      <w:r w:rsidR="006C08A6">
        <w:rPr>
          <w:b/>
          <w:bCs/>
          <w:sz w:val="28"/>
          <w:szCs w:val="28"/>
        </w:rPr>
        <w:t xml:space="preserve"> 1</w:t>
      </w:r>
    </w:p>
    <w:p w:rsidR="00CC461A" w:rsidRPr="00414B8F" w:rsidRDefault="006C08A6" w:rsidP="006C08A6">
      <w:pPr>
        <w:spacing w:before="60" w:after="60"/>
        <w:ind w:right="-23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DANH MỤC HÀNG HÓA MỜI CHÀO GIÁ</w:t>
      </w:r>
    </w:p>
    <w:p w:rsidR="009A7CEC" w:rsidRPr="00414B8F" w:rsidRDefault="009A7CEC" w:rsidP="000C4B11">
      <w:pPr>
        <w:spacing w:before="60" w:after="60"/>
        <w:jc w:val="center"/>
        <w:rPr>
          <w:bCs/>
          <w:i/>
          <w:sz w:val="26"/>
          <w:szCs w:val="26"/>
        </w:rPr>
      </w:pPr>
      <w:r w:rsidRPr="00414B8F">
        <w:rPr>
          <w:bCs/>
          <w:i/>
          <w:sz w:val="26"/>
          <w:szCs w:val="26"/>
        </w:rPr>
        <w:t xml:space="preserve">(Kèm theo Thư mời </w:t>
      </w:r>
      <w:r w:rsidR="006008AE" w:rsidRPr="00414B8F">
        <w:rPr>
          <w:bCs/>
          <w:i/>
          <w:sz w:val="26"/>
          <w:szCs w:val="26"/>
        </w:rPr>
        <w:t>chào</w:t>
      </w:r>
      <w:r w:rsidR="00097DA8" w:rsidRPr="00414B8F">
        <w:rPr>
          <w:bCs/>
          <w:i/>
          <w:sz w:val="26"/>
          <w:szCs w:val="26"/>
        </w:rPr>
        <w:t xml:space="preserve"> giá số </w:t>
      </w:r>
      <w:r w:rsidR="00720054">
        <w:rPr>
          <w:bCs/>
          <w:i/>
          <w:sz w:val="26"/>
          <w:szCs w:val="26"/>
        </w:rPr>
        <w:t>34</w:t>
      </w:r>
      <w:r w:rsidR="00097DA8" w:rsidRPr="00414B8F">
        <w:rPr>
          <w:bCs/>
          <w:i/>
          <w:sz w:val="26"/>
          <w:szCs w:val="26"/>
        </w:rPr>
        <w:t>/</w:t>
      </w:r>
      <w:r w:rsidR="006C08A6">
        <w:rPr>
          <w:bCs/>
          <w:i/>
          <w:sz w:val="26"/>
          <w:szCs w:val="26"/>
        </w:rPr>
        <w:t>BVĐHYD-VTTB</w:t>
      </w:r>
      <w:r w:rsidR="004A203D">
        <w:rPr>
          <w:bCs/>
          <w:i/>
          <w:sz w:val="26"/>
          <w:szCs w:val="26"/>
        </w:rPr>
        <w:t xml:space="preserve"> ngày </w:t>
      </w:r>
      <w:r w:rsidR="00720054">
        <w:rPr>
          <w:bCs/>
          <w:i/>
          <w:sz w:val="26"/>
          <w:szCs w:val="26"/>
        </w:rPr>
        <w:t>06/01/2022</w:t>
      </w:r>
      <w:r w:rsidRPr="00414B8F">
        <w:rPr>
          <w:bCs/>
          <w:i/>
          <w:sz w:val="26"/>
          <w:szCs w:val="26"/>
        </w:rPr>
        <w:t>)</w:t>
      </w:r>
    </w:p>
    <w:p w:rsidR="006C08A6" w:rsidRDefault="003B34C8" w:rsidP="003B34C8">
      <w:pPr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 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28"/>
        <w:gridCol w:w="1530"/>
        <w:gridCol w:w="4770"/>
        <w:gridCol w:w="992"/>
        <w:gridCol w:w="1078"/>
        <w:gridCol w:w="1170"/>
      </w:tblGrid>
      <w:tr w:rsidR="006C08A6" w:rsidTr="00AE3B27">
        <w:trPr>
          <w:tblHeader/>
        </w:trPr>
        <w:tc>
          <w:tcPr>
            <w:tcW w:w="828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30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4770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92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078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170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435D28" w:rsidTr="00AE3B27">
        <w:trPr>
          <w:trHeight w:val="1106"/>
        </w:trPr>
        <w:tc>
          <w:tcPr>
            <w:tcW w:w="828" w:type="dxa"/>
            <w:vAlign w:val="center"/>
          </w:tcPr>
          <w:p w:rsidR="00435D28" w:rsidRPr="00D901D2" w:rsidRDefault="00435D28" w:rsidP="00435D2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435D28" w:rsidRDefault="00435D28" w:rsidP="00435D28">
            <w:r>
              <w:t>Giấy VS trắng 2 lớp</w:t>
            </w:r>
          </w:p>
        </w:tc>
        <w:tc>
          <w:tcPr>
            <w:tcW w:w="4770" w:type="dxa"/>
            <w:vAlign w:val="center"/>
          </w:tcPr>
          <w:p w:rsidR="00435D28" w:rsidRDefault="00435D28" w:rsidP="00435D28">
            <w:r w:rsidRPr="00501A37">
              <w:t xml:space="preserve">- Giấy 2 lớp, có lõi, đóng gói 10 cuộn/gói . </w:t>
            </w:r>
            <w:r w:rsidRPr="00501A37">
              <w:br/>
              <w:t>- Định lượng: ≥ 17gsm ±2</w:t>
            </w:r>
            <w:r w:rsidRPr="00501A37">
              <w:br/>
              <w:t>- Trọng lượng:  ≥ 100g/cuộn</w:t>
            </w:r>
            <w:r w:rsidRPr="00501A37">
              <w:br/>
              <w:t>- Chiều cao cuộn:  ≥  100mm</w:t>
            </w:r>
            <w:r w:rsidRPr="00501A37">
              <w:br/>
              <w:t>- Chiều dài:  ≥ 25m, giấy 2 lớp</w:t>
            </w:r>
            <w:r w:rsidRPr="00501A37">
              <w:br/>
              <w:t>- Nguyên liệu: 100% bột giấy nguyên chất.</w:t>
            </w:r>
            <w:r w:rsidRPr="00501A37">
              <w:br/>
              <w:t xml:space="preserve">- Yêu cầu ngoại quan: </w:t>
            </w:r>
            <w:r w:rsidRPr="00501A37">
              <w:br/>
              <w:t>+ Giấy trắng, độ trắng ≥ 80 %, bề mặt giấy</w:t>
            </w:r>
            <w:r>
              <w:t xml:space="preserve"> sạch, đồng đều, mềm mại và không có khuyết tật như: Lỗ thủng, giấy vón cục trên bề mặt.</w:t>
            </w:r>
            <w:r>
              <w:br/>
              <w:t>+ Giấy không mùi, không bụi.</w:t>
            </w:r>
            <w:r>
              <w:br/>
              <w:t xml:space="preserve">+ Bao bì đóng gói sạch sẽ và có đủ thông tin: Tên nhà sản xuất, tên sản phẩm, mã sản phẩm (nếu có), đủ thông tin về số lượng, số lớp/số tờ, ... trên mỗi sản phẩm </w:t>
            </w:r>
            <w:r>
              <w:br/>
              <w:t xml:space="preserve">- Chỉ tiêu cơ lý: </w:t>
            </w:r>
            <w:r>
              <w:br/>
              <w:t>+ Độ bền kéo đối với 1 lớp giấy trung bình: theo chiều dọc ≥120N/m, theo chiều ngang: ≥40N/m</w:t>
            </w:r>
            <w:r>
              <w:br/>
              <w:t>+ Dễ tan trong nước, khả năng hấp thụ nước: g/g ≥ 6,0</w:t>
            </w:r>
            <w:r>
              <w:br/>
              <w:t>- Chi tiêu hóa học:</w:t>
            </w:r>
            <w:r>
              <w:br/>
              <w:t>+ Hàm lượng chì (Pb), cadimi (Cd), thủy ngân (Hg), mg/dm2, không lớn hơn 0,002.</w:t>
            </w:r>
            <w:r>
              <w:br/>
              <w:t>+ Hàm lượng Phomaldehyle 0,002</w:t>
            </w:r>
          </w:p>
        </w:tc>
        <w:tc>
          <w:tcPr>
            <w:tcW w:w="992" w:type="dxa"/>
            <w:vAlign w:val="center"/>
          </w:tcPr>
          <w:p w:rsidR="00435D28" w:rsidRDefault="00435D28" w:rsidP="00435D28">
            <w:pPr>
              <w:jc w:val="center"/>
            </w:pPr>
            <w:r>
              <w:t>cuộn</w:t>
            </w:r>
          </w:p>
        </w:tc>
        <w:tc>
          <w:tcPr>
            <w:tcW w:w="1078" w:type="dxa"/>
            <w:vAlign w:val="center"/>
          </w:tcPr>
          <w:p w:rsidR="00435D28" w:rsidRDefault="00435D28" w:rsidP="00435D28">
            <w:pPr>
              <w:jc w:val="center"/>
            </w:pPr>
            <w:r>
              <w:t>234.000</w:t>
            </w:r>
          </w:p>
        </w:tc>
        <w:tc>
          <w:tcPr>
            <w:tcW w:w="1170" w:type="dxa"/>
          </w:tcPr>
          <w:p w:rsidR="00435D28" w:rsidRDefault="00435D28" w:rsidP="00435D28">
            <w:pPr>
              <w:rPr>
                <w:b/>
                <w:sz w:val="26"/>
                <w:szCs w:val="26"/>
              </w:rPr>
            </w:pPr>
          </w:p>
        </w:tc>
      </w:tr>
      <w:tr w:rsidR="00435D28" w:rsidTr="000D7EB5">
        <w:trPr>
          <w:trHeight w:val="1106"/>
        </w:trPr>
        <w:tc>
          <w:tcPr>
            <w:tcW w:w="828" w:type="dxa"/>
            <w:vAlign w:val="center"/>
          </w:tcPr>
          <w:p w:rsidR="00435D28" w:rsidRPr="002E0DE8" w:rsidRDefault="00435D28" w:rsidP="00435D2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435D28" w:rsidRDefault="00435D28" w:rsidP="00435D28">
            <w:r>
              <w:t>Khăn giấy hộp 180 tờ</w:t>
            </w:r>
          </w:p>
        </w:tc>
        <w:tc>
          <w:tcPr>
            <w:tcW w:w="4770" w:type="dxa"/>
            <w:vAlign w:val="center"/>
          </w:tcPr>
          <w:p w:rsidR="00435D28" w:rsidRDefault="00435D28" w:rsidP="00435D28">
            <w:r>
              <w:t xml:space="preserve">- Số lượng: ≥180 tờ/ hộp, </w:t>
            </w:r>
            <w:r>
              <w:br/>
              <w:t>- Kích thước: ≥ 18x20 (cm) x 2 lớp.</w:t>
            </w:r>
            <w:r>
              <w:br/>
              <w:t>- Định lượng ≥ 14 gsm ±2 %</w:t>
            </w:r>
            <w:r>
              <w:br/>
              <w:t>- Nguyên liệu: 100% bột giấy nguyên chất.</w:t>
            </w:r>
            <w:r>
              <w:br/>
              <w:t xml:space="preserve">- Yêu cầu ngoại quan: </w:t>
            </w:r>
            <w:r>
              <w:br/>
              <w:t>+ Giấy trắng, độ trắng ≥ 80 %, bề mặt giấy sạch, đồng đều, mềm mại và không có khuyết tật như: Lỗ thủng, giấy vón cục trên bề mặt.</w:t>
            </w:r>
            <w:r>
              <w:br/>
              <w:t>+ Giấy không mùi, không bụi.</w:t>
            </w:r>
            <w:r>
              <w:br/>
              <w:t xml:space="preserve">+ Bao bì đóng gói sạch sẽ và có đủ thông tin: Tên nhà sản xuất, tên sản phẩm, mã sản phẩm (nếu có), đủ thông tin về số lượng, số lớp/số tờ, ... trên mỗi sản phẩm </w:t>
            </w:r>
            <w:r>
              <w:br/>
              <w:t xml:space="preserve">- Chỉ tiêu cơ lý: </w:t>
            </w:r>
            <w:r>
              <w:br/>
              <w:t>+ Độ bền kéo đối với 1 lớp giấy trung bình: theo chiều dọc ≥80N/m, theo chiều ngang: ≥30N/m</w:t>
            </w:r>
            <w:r>
              <w:br/>
            </w:r>
            <w:r>
              <w:lastRenderedPageBreak/>
              <w:t>+ Dễ tan trong nước, khả năng hấp thụ nước: g/g ≥ 7,0</w:t>
            </w:r>
            <w:r>
              <w:br/>
              <w:t>- Chi tiêu hóa học:</w:t>
            </w:r>
            <w:r>
              <w:br/>
              <w:t>+ Hàm lượng chì (Pb), cadimi (Cd), thủy ngân (Hg), mg/dm2, không lớn hơn 0,002.</w:t>
            </w:r>
            <w:r>
              <w:br/>
              <w:t>+ Hàm lượng Phomaldehyle 0,002</w:t>
            </w:r>
          </w:p>
        </w:tc>
        <w:tc>
          <w:tcPr>
            <w:tcW w:w="992" w:type="dxa"/>
            <w:vAlign w:val="center"/>
          </w:tcPr>
          <w:p w:rsidR="00435D28" w:rsidRDefault="00435D28" w:rsidP="00435D28">
            <w:pPr>
              <w:jc w:val="center"/>
            </w:pPr>
            <w:r>
              <w:lastRenderedPageBreak/>
              <w:t>hộp</w:t>
            </w:r>
          </w:p>
        </w:tc>
        <w:tc>
          <w:tcPr>
            <w:tcW w:w="1078" w:type="dxa"/>
            <w:vAlign w:val="center"/>
          </w:tcPr>
          <w:p w:rsidR="00435D28" w:rsidRDefault="00435D28" w:rsidP="00435D28">
            <w:pPr>
              <w:jc w:val="center"/>
            </w:pPr>
            <w:r>
              <w:t>400</w:t>
            </w:r>
          </w:p>
        </w:tc>
        <w:tc>
          <w:tcPr>
            <w:tcW w:w="1170" w:type="dxa"/>
          </w:tcPr>
          <w:p w:rsidR="00435D28" w:rsidRDefault="00435D28" w:rsidP="00435D28">
            <w:pPr>
              <w:rPr>
                <w:b/>
                <w:sz w:val="26"/>
                <w:szCs w:val="26"/>
              </w:rPr>
            </w:pPr>
          </w:p>
        </w:tc>
      </w:tr>
      <w:tr w:rsidR="00435D28" w:rsidTr="000D7EB5">
        <w:trPr>
          <w:trHeight w:val="1106"/>
        </w:trPr>
        <w:tc>
          <w:tcPr>
            <w:tcW w:w="828" w:type="dxa"/>
            <w:vAlign w:val="center"/>
          </w:tcPr>
          <w:p w:rsidR="00435D28" w:rsidRPr="002E0DE8" w:rsidRDefault="00435D28" w:rsidP="00435D2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435D28" w:rsidRDefault="00435D28" w:rsidP="00435D28">
            <w:r>
              <w:t>Khăn giấy hộp 100 tờ</w:t>
            </w:r>
          </w:p>
        </w:tc>
        <w:tc>
          <w:tcPr>
            <w:tcW w:w="4770" w:type="dxa"/>
            <w:vAlign w:val="center"/>
          </w:tcPr>
          <w:p w:rsidR="00435D28" w:rsidRDefault="00435D28" w:rsidP="00435D28">
            <w:r>
              <w:t xml:space="preserve">- Số lượng: ≥ 100 tờ/ hộp, </w:t>
            </w:r>
            <w:r>
              <w:br/>
              <w:t>- Kích thước: ≥ 18x20 (cm) x 2 lớp.</w:t>
            </w:r>
            <w:r>
              <w:br/>
              <w:t>- Định lượng ≥ 14 gsm ±2 %</w:t>
            </w:r>
            <w:r>
              <w:br/>
              <w:t>- Nguyên liệu: 100% bột giấy nguyên chất.</w:t>
            </w:r>
            <w:r>
              <w:br/>
              <w:t xml:space="preserve">- Yêu cầu ngoại quan: </w:t>
            </w:r>
            <w:r>
              <w:br/>
              <w:t>+ Giấy trắng, độ trắng ≥ 80 %, bề mặt giấy sạch, đồng đều, mềm mại và không có khuyết tật như: Lỗ thủng, giấy vón cục trên bề mặt</w:t>
            </w:r>
            <w:r>
              <w:br/>
              <w:t>+ Giấy không mùi, không bụi.</w:t>
            </w:r>
            <w:r>
              <w:br/>
              <w:t xml:space="preserve">+ Bao bì đóng gói sạch sẽ và có đủ thông tin: Tên nhà sản xuất, tên sản phẩm, mã sản phẩm (nếu có), đủ thông tin về số lượng, số lớp/số tờ, ... trên mỗi sản phẩm </w:t>
            </w:r>
            <w:r>
              <w:br/>
              <w:t xml:space="preserve">- Chỉ tiêu cơ lý: </w:t>
            </w:r>
            <w:r>
              <w:br/>
              <w:t>+ Độ bền kéo đối với 1 lớp giấy trung bình: theo chiều dọc ≥80N/m, theo chiều ngang: ≥ 30N/m</w:t>
            </w:r>
            <w:r>
              <w:br/>
              <w:t>+ Dễ tan trong nước, khả năng hấp thụ nước: g/g ≥ 7,0</w:t>
            </w:r>
            <w:r>
              <w:br/>
              <w:t>- Chi tiêu hóa học:</w:t>
            </w:r>
            <w:r>
              <w:br/>
              <w:t>+ Hàm lượng chì (Pb), cadimi (Cd), thủy ngân (Hg), mg/dm2, không lớn hơn 0,002.</w:t>
            </w:r>
            <w:r>
              <w:br/>
              <w:t>+ Hàm lượng Phomaldehyle 0,002</w:t>
            </w:r>
          </w:p>
        </w:tc>
        <w:tc>
          <w:tcPr>
            <w:tcW w:w="992" w:type="dxa"/>
            <w:vAlign w:val="center"/>
          </w:tcPr>
          <w:p w:rsidR="00435D28" w:rsidRDefault="00435D28" w:rsidP="00435D28">
            <w:pPr>
              <w:jc w:val="center"/>
            </w:pPr>
            <w:r>
              <w:t>Hộp</w:t>
            </w:r>
          </w:p>
        </w:tc>
        <w:tc>
          <w:tcPr>
            <w:tcW w:w="1078" w:type="dxa"/>
            <w:vAlign w:val="center"/>
          </w:tcPr>
          <w:p w:rsidR="00435D28" w:rsidRDefault="00435D28" w:rsidP="00435D28">
            <w:pPr>
              <w:jc w:val="center"/>
            </w:pPr>
            <w:r>
              <w:t>60.000</w:t>
            </w:r>
          </w:p>
        </w:tc>
        <w:tc>
          <w:tcPr>
            <w:tcW w:w="1170" w:type="dxa"/>
          </w:tcPr>
          <w:p w:rsidR="00435D28" w:rsidRDefault="00435D28" w:rsidP="00435D28">
            <w:pPr>
              <w:rPr>
                <w:b/>
                <w:sz w:val="26"/>
                <w:szCs w:val="26"/>
              </w:rPr>
            </w:pPr>
          </w:p>
        </w:tc>
      </w:tr>
      <w:tr w:rsidR="00435D28" w:rsidTr="000D7EB5">
        <w:trPr>
          <w:trHeight w:val="1106"/>
        </w:trPr>
        <w:tc>
          <w:tcPr>
            <w:tcW w:w="828" w:type="dxa"/>
            <w:vAlign w:val="center"/>
          </w:tcPr>
          <w:p w:rsidR="00435D28" w:rsidRPr="002E0DE8" w:rsidRDefault="00435D28" w:rsidP="00435D2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435D28" w:rsidRDefault="00435D28" w:rsidP="00435D28">
            <w:r>
              <w:t xml:space="preserve">Khăn giấy Napkin </w:t>
            </w:r>
          </w:p>
        </w:tc>
        <w:tc>
          <w:tcPr>
            <w:tcW w:w="4770" w:type="dxa"/>
            <w:vAlign w:val="center"/>
          </w:tcPr>
          <w:p w:rsidR="00435D28" w:rsidRDefault="00435D28" w:rsidP="00435D28">
            <w:r>
              <w:t xml:space="preserve">- Số lượng: ≥ 100 tờ/ xấp, </w:t>
            </w:r>
            <w:r>
              <w:br/>
              <w:t>- Kích thước: ≥ 33x33cm.</w:t>
            </w:r>
            <w:r>
              <w:br/>
              <w:t>- Định lượng ≥ 18 gsm ±2 %</w:t>
            </w:r>
            <w:r>
              <w:br/>
              <w:t>- Nguyên liệu: 100% bột giấy nguyên chất.</w:t>
            </w:r>
            <w:r>
              <w:br/>
              <w:t xml:space="preserve">- Yêu cầu ngoại quan: </w:t>
            </w:r>
            <w:r>
              <w:br/>
              <w:t>+ Giấy trắng rập nổi, độ trắng ≥ 80 %, bề mặt giấy sạch, đồng đều, mềm mại và không có khuyết tật như: Lỗ thủng, giấy vón cục trên bề mặt.</w:t>
            </w:r>
            <w:r>
              <w:br/>
              <w:t>+ Giấy không mùi, không bụi.</w:t>
            </w:r>
            <w:r>
              <w:br/>
              <w:t xml:space="preserve">+ Bao bì đóng gói sạch sẽ và có đủ thông tin: Tên nhà sản xuất, tên sản phẩm, mã sản phẩm (nếu có), đủ thông tin về số lượng, số lớp/số tờ, ... trên mỗi sản phẩm </w:t>
            </w:r>
            <w:r>
              <w:br/>
              <w:t xml:space="preserve">- Chỉ tiêu cơ lý: </w:t>
            </w:r>
            <w:r>
              <w:br/>
              <w:t>+ Độ bền kéo: theo chiều dọc ≥ 150/m, theo chiều ngang: ≥ 45N/m</w:t>
            </w:r>
            <w:r>
              <w:br/>
              <w:t>+ Dễ tan trong nước, khả năng hấp thụ nước: g/g ≥ 7,0</w:t>
            </w:r>
            <w:r>
              <w:br/>
            </w:r>
            <w:r>
              <w:lastRenderedPageBreak/>
              <w:t>- Chi tiêu hóa học:</w:t>
            </w:r>
            <w:r>
              <w:br/>
              <w:t>+ Hàm lượng chì (Pb), cadimi (Cd), thủy ngân (Hg), mg/dm2, không lớn hơn 0,002.</w:t>
            </w:r>
            <w:r>
              <w:br/>
              <w:t>+ Hàm lượng Phomaldehyle 0,002</w:t>
            </w:r>
          </w:p>
        </w:tc>
        <w:tc>
          <w:tcPr>
            <w:tcW w:w="992" w:type="dxa"/>
            <w:vAlign w:val="center"/>
          </w:tcPr>
          <w:p w:rsidR="00435D28" w:rsidRDefault="00435D28" w:rsidP="00435D28">
            <w:pPr>
              <w:jc w:val="center"/>
            </w:pPr>
            <w:r>
              <w:lastRenderedPageBreak/>
              <w:t>xấp</w:t>
            </w:r>
          </w:p>
        </w:tc>
        <w:tc>
          <w:tcPr>
            <w:tcW w:w="1078" w:type="dxa"/>
            <w:vAlign w:val="center"/>
          </w:tcPr>
          <w:p w:rsidR="00435D28" w:rsidRDefault="00435D28" w:rsidP="00435D28">
            <w:pPr>
              <w:jc w:val="center"/>
            </w:pPr>
            <w:r>
              <w:t>17.000</w:t>
            </w:r>
          </w:p>
        </w:tc>
        <w:tc>
          <w:tcPr>
            <w:tcW w:w="1170" w:type="dxa"/>
          </w:tcPr>
          <w:p w:rsidR="00435D28" w:rsidRDefault="00435D28" w:rsidP="00435D28">
            <w:pPr>
              <w:rPr>
                <w:b/>
                <w:sz w:val="26"/>
                <w:szCs w:val="26"/>
              </w:rPr>
            </w:pPr>
          </w:p>
        </w:tc>
      </w:tr>
      <w:tr w:rsidR="00435D28" w:rsidTr="000D7EB5">
        <w:trPr>
          <w:trHeight w:val="1106"/>
        </w:trPr>
        <w:tc>
          <w:tcPr>
            <w:tcW w:w="828" w:type="dxa"/>
            <w:vAlign w:val="center"/>
          </w:tcPr>
          <w:p w:rsidR="00435D28" w:rsidRPr="002E0DE8" w:rsidRDefault="00435D28" w:rsidP="00435D2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435D28" w:rsidRDefault="00435D28" w:rsidP="00435D28">
            <w:r>
              <w:t xml:space="preserve">Giấy cuộn lớn </w:t>
            </w:r>
          </w:p>
        </w:tc>
        <w:tc>
          <w:tcPr>
            <w:tcW w:w="4770" w:type="dxa"/>
            <w:vAlign w:val="center"/>
          </w:tcPr>
          <w:p w:rsidR="00435D28" w:rsidRDefault="00435D28" w:rsidP="00435D28">
            <w:r>
              <w:t>- Trọng lượng: ≥ 700g/cuộn</w:t>
            </w:r>
            <w:r>
              <w:br/>
              <w:t>- Định lượng ≥ 17 gsm ±2 %</w:t>
            </w:r>
            <w:r>
              <w:br/>
              <w:t>- Chiều dài: ≥ 200m, giấy 2 lớp</w:t>
            </w:r>
            <w:r>
              <w:br/>
              <w:t>- Chiều cao cuộn: ≥ 95mm</w:t>
            </w:r>
            <w:r>
              <w:br/>
              <w:t>- Nguyên liệu: 100% bột giấy nguyên chất.</w:t>
            </w:r>
            <w:r>
              <w:br/>
              <w:t xml:space="preserve">- Yêu cầu ngoại quan: </w:t>
            </w:r>
            <w:r>
              <w:br/>
              <w:t>+ Giấy trắng, độ trắng ≥ 80 %, bề mặt giấy sạch, đồng đều, mềm mại và không có khuyết tật như: Lỗ thủng, giấy vón cục trên bề mặt.</w:t>
            </w:r>
            <w:r>
              <w:br/>
              <w:t>+ Giấy không mùi, không bụi.</w:t>
            </w:r>
            <w:r>
              <w:br/>
              <w:t xml:space="preserve">+ Bao bì đóng gói sạch sẽ và có đủ thông tin: Tên nhà sản xuất, tên sản phẩm, mã sản phẩm (nếu có), đủ thông tin về số lượng, số lớp/số tờ, ... trên mỗi sản phẩm </w:t>
            </w:r>
            <w:r>
              <w:br/>
              <w:t xml:space="preserve">- Chỉ tiêu cơ lý: </w:t>
            </w:r>
            <w:r>
              <w:br/>
              <w:t>+ Độ bền kéo: theo chiều dọc ≥ 120N/m, theo chiều ngang: ≥ 40N/m</w:t>
            </w:r>
            <w:r>
              <w:br/>
              <w:t>+ Dễ tan trong nước, khả năng hấp thụ nước: g/g ≥ 6,0</w:t>
            </w:r>
            <w:r>
              <w:br/>
              <w:t>- Chi tiêu hóa học:</w:t>
            </w:r>
            <w:r>
              <w:br/>
              <w:t>+ Hàm lượng chì (Pb), cadimi (Cd), thủy ngân (Hg), mg/dm2, không lớn hơn 0,002.</w:t>
            </w:r>
            <w:r>
              <w:br/>
              <w:t>+ Hàm lượng Phomaldehyle 0,002</w:t>
            </w:r>
          </w:p>
        </w:tc>
        <w:tc>
          <w:tcPr>
            <w:tcW w:w="992" w:type="dxa"/>
            <w:vAlign w:val="center"/>
          </w:tcPr>
          <w:p w:rsidR="00435D28" w:rsidRDefault="00435D28" w:rsidP="00435D28">
            <w:pPr>
              <w:jc w:val="center"/>
            </w:pPr>
            <w:r>
              <w:t>cuộn</w:t>
            </w:r>
          </w:p>
        </w:tc>
        <w:tc>
          <w:tcPr>
            <w:tcW w:w="1078" w:type="dxa"/>
            <w:vAlign w:val="center"/>
          </w:tcPr>
          <w:p w:rsidR="00435D28" w:rsidRDefault="00435D28" w:rsidP="00435D28">
            <w:pPr>
              <w:jc w:val="center"/>
            </w:pPr>
            <w:r>
              <w:t>42.000</w:t>
            </w:r>
          </w:p>
        </w:tc>
        <w:tc>
          <w:tcPr>
            <w:tcW w:w="1170" w:type="dxa"/>
          </w:tcPr>
          <w:p w:rsidR="00435D28" w:rsidRDefault="00435D28" w:rsidP="00435D28">
            <w:pPr>
              <w:rPr>
                <w:b/>
                <w:sz w:val="26"/>
                <w:szCs w:val="26"/>
              </w:rPr>
            </w:pPr>
          </w:p>
        </w:tc>
      </w:tr>
      <w:tr w:rsidR="00435D28" w:rsidTr="000D7EB5">
        <w:trPr>
          <w:trHeight w:val="1106"/>
        </w:trPr>
        <w:tc>
          <w:tcPr>
            <w:tcW w:w="828" w:type="dxa"/>
            <w:vAlign w:val="center"/>
          </w:tcPr>
          <w:p w:rsidR="00435D28" w:rsidRPr="002E0DE8" w:rsidRDefault="00435D28" w:rsidP="00435D2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435D28" w:rsidRDefault="00435D28" w:rsidP="00435D28">
            <w:r>
              <w:t xml:space="preserve">Giấy rút </w:t>
            </w:r>
          </w:p>
        </w:tc>
        <w:tc>
          <w:tcPr>
            <w:tcW w:w="4770" w:type="dxa"/>
            <w:vAlign w:val="center"/>
          </w:tcPr>
          <w:p w:rsidR="00435D28" w:rsidRDefault="00435D28" w:rsidP="00435D28">
            <w:r>
              <w:t xml:space="preserve">- Số lượng: ≥ 100 tờ/ xấp, </w:t>
            </w:r>
            <w:r>
              <w:br/>
              <w:t>- Kích thước: ≥ 20x20cm.</w:t>
            </w:r>
            <w:r>
              <w:br/>
              <w:t>- Định lượng ≥ 18 gsm ±2 %</w:t>
            </w:r>
            <w:r>
              <w:br/>
              <w:t>- Nguyên liệu: 100% bột giấy nguyên chất.</w:t>
            </w:r>
            <w:r>
              <w:br/>
              <w:t xml:space="preserve">- Yêu cầu ngoại quan: </w:t>
            </w:r>
            <w:r>
              <w:br/>
              <w:t>+ Giấy trắng rập nổi, độ trắng ≥ 80 %, bề mặt giấy sạch, đồng đều, mềm mại và không có khuyết tật như: Lỗ thủng, giấy không vón cục.</w:t>
            </w:r>
            <w:r>
              <w:br/>
              <w:t>+ Giấy không mùi, không bụi.</w:t>
            </w:r>
            <w:r>
              <w:br/>
              <w:t xml:space="preserve">+ Bao bì đóng gói sạch sẽ và có đủ thông tin: Tên nhà sản xuất, tên sản phẩm, mã sản phẩm (nếu có), đủ thông tin về số lượng, số lớp/số tờ, ... trên mỗi sản phẩm </w:t>
            </w:r>
            <w:r>
              <w:br/>
              <w:t xml:space="preserve">+ Bao bì đóng gói sạch sẽ và có đủ thông tin: Tên nhà sản xuất, tên sản phẩm, mã sản phẩm (nếu có), đủ thông tin về số lượng, số lớp/số tờ, ... trên mỗi sản phẩm </w:t>
            </w:r>
            <w:r>
              <w:br/>
              <w:t xml:space="preserve">- Chỉ tiêu cơ lý: </w:t>
            </w:r>
            <w:r>
              <w:br/>
              <w:t>+ Độ bền kéo: theo chiều dọc ≥ 150N/m, theo chiều ngang: ≥ 45N/m</w:t>
            </w:r>
            <w:r>
              <w:br/>
              <w:t xml:space="preserve">+ Dễ tan trong nước, khả năng hấp thụ nước: </w:t>
            </w:r>
            <w:r>
              <w:lastRenderedPageBreak/>
              <w:t>g/g ≥ 7,0</w:t>
            </w:r>
            <w:r>
              <w:br/>
              <w:t>- Chi tiêu hóa học:</w:t>
            </w:r>
            <w:r>
              <w:br/>
              <w:t>+ Hàm lượng chì (Pb), cadimi (Cd), thủy ngân (Hg), mg/dm2, không lớn hơn 0,002.</w:t>
            </w:r>
            <w:r>
              <w:br/>
              <w:t>+ Hàm lượng Phomaldehyle 0,002</w:t>
            </w:r>
          </w:p>
        </w:tc>
        <w:tc>
          <w:tcPr>
            <w:tcW w:w="992" w:type="dxa"/>
            <w:vAlign w:val="center"/>
          </w:tcPr>
          <w:p w:rsidR="00435D28" w:rsidRDefault="00435D28" w:rsidP="00435D28">
            <w:pPr>
              <w:jc w:val="center"/>
            </w:pPr>
            <w:r>
              <w:lastRenderedPageBreak/>
              <w:t>xấp</w:t>
            </w:r>
          </w:p>
        </w:tc>
        <w:tc>
          <w:tcPr>
            <w:tcW w:w="1078" w:type="dxa"/>
            <w:vAlign w:val="center"/>
          </w:tcPr>
          <w:p w:rsidR="00435D28" w:rsidRDefault="00435D28" w:rsidP="00435D28">
            <w:pPr>
              <w:jc w:val="center"/>
            </w:pPr>
            <w:r>
              <w:t>160.000</w:t>
            </w:r>
          </w:p>
        </w:tc>
        <w:tc>
          <w:tcPr>
            <w:tcW w:w="1170" w:type="dxa"/>
          </w:tcPr>
          <w:p w:rsidR="00435D28" w:rsidRDefault="00435D28" w:rsidP="00435D28">
            <w:pPr>
              <w:rPr>
                <w:b/>
                <w:sz w:val="26"/>
                <w:szCs w:val="26"/>
              </w:rPr>
            </w:pPr>
          </w:p>
        </w:tc>
      </w:tr>
      <w:tr w:rsidR="00435D28" w:rsidTr="000D7EB5">
        <w:trPr>
          <w:trHeight w:val="1106"/>
        </w:trPr>
        <w:tc>
          <w:tcPr>
            <w:tcW w:w="828" w:type="dxa"/>
            <w:vAlign w:val="center"/>
          </w:tcPr>
          <w:p w:rsidR="00435D28" w:rsidRPr="002E0DE8" w:rsidRDefault="00435D28" w:rsidP="00435D2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435D28" w:rsidRDefault="00435D28" w:rsidP="00435D28">
            <w:r>
              <w:t>Giấy y tế 35x25 (cm)</w:t>
            </w:r>
          </w:p>
        </w:tc>
        <w:tc>
          <w:tcPr>
            <w:tcW w:w="4770" w:type="dxa"/>
            <w:vAlign w:val="center"/>
          </w:tcPr>
          <w:p w:rsidR="00435D28" w:rsidRDefault="00435D28" w:rsidP="00435D28">
            <w:r>
              <w:t>- Đóng gói: Xấp ≥ 1 kg</w:t>
            </w:r>
            <w:r>
              <w:br/>
              <w:t>- Kích thước tờ: ≥ 25x35cm, giấy 1 lớp; khoảng 350 tờ/ 1 kg.</w:t>
            </w:r>
            <w:r>
              <w:br/>
              <w:t>- Định lượng  ≥ 30g/m2/1 lớp</w:t>
            </w:r>
            <w:r>
              <w:br/>
              <w:t xml:space="preserve">- Yêu cầu ngoại quan: </w:t>
            </w:r>
            <w:r>
              <w:br/>
              <w:t>+ Giấy trắng rập nổi, độ trắng ≥ 80 %, bề mặt giấy sạch, đồng đều, mềm mại và không có khuyết tật như: Lỗ thủng, giấy vón cục trên bề mặt.</w:t>
            </w:r>
            <w:r>
              <w:br/>
              <w:t>+ Giấy không mùi, không bụi.</w:t>
            </w:r>
            <w:r>
              <w:br/>
              <w:t xml:space="preserve">+ Bao bì đóng gói sạch sẽ và có đủ thông tin: Tên nhà sản xuất, tên sản phẩm, mã sản phẩm (nếu có), đủ thông tin về số lượng, số lớp/số tờ, ... trên mỗi sản phẩm </w:t>
            </w:r>
            <w:r>
              <w:br/>
              <w:t xml:space="preserve">- Chỉ tiêu cơ lý: </w:t>
            </w:r>
            <w:r>
              <w:br/>
              <w:t>+ Độ bền kéo: theo chiều dọc ≥ 120N/m, theo chiều ngang: ≥ 40N/m</w:t>
            </w:r>
            <w:r>
              <w:br/>
              <w:t>+ Dễ tan trong nước, khả năng hấp thụ nước: g/g ≥ 6,0</w:t>
            </w:r>
            <w:r>
              <w:br/>
              <w:t>- Chi tiêu hóa học:</w:t>
            </w:r>
            <w:r>
              <w:br/>
              <w:t>+ Hàm lượng chì (Pb), cadimi (Cd), thủy ngân (Hg), mg/dm2, không lớn hơn 0,002.</w:t>
            </w:r>
            <w:r>
              <w:br/>
              <w:t>+ Hàm lượng Formaldehyd 0,002'</w:t>
            </w:r>
          </w:p>
        </w:tc>
        <w:tc>
          <w:tcPr>
            <w:tcW w:w="992" w:type="dxa"/>
            <w:vAlign w:val="center"/>
          </w:tcPr>
          <w:p w:rsidR="00435D28" w:rsidRDefault="00435D28" w:rsidP="00435D28">
            <w:pPr>
              <w:jc w:val="center"/>
            </w:pPr>
            <w:r>
              <w:t>xấp</w:t>
            </w:r>
          </w:p>
        </w:tc>
        <w:tc>
          <w:tcPr>
            <w:tcW w:w="1078" w:type="dxa"/>
            <w:vAlign w:val="center"/>
          </w:tcPr>
          <w:p w:rsidR="00435D28" w:rsidRDefault="00435D28" w:rsidP="00435D28">
            <w:pPr>
              <w:jc w:val="center"/>
            </w:pPr>
            <w:r>
              <w:t>19.060</w:t>
            </w:r>
          </w:p>
        </w:tc>
        <w:tc>
          <w:tcPr>
            <w:tcW w:w="1170" w:type="dxa"/>
          </w:tcPr>
          <w:p w:rsidR="00435D28" w:rsidRDefault="00435D28" w:rsidP="00435D28">
            <w:pPr>
              <w:rPr>
                <w:b/>
                <w:sz w:val="26"/>
                <w:szCs w:val="26"/>
              </w:rPr>
            </w:pPr>
          </w:p>
        </w:tc>
      </w:tr>
      <w:tr w:rsidR="00435D28" w:rsidTr="000D7EB5">
        <w:trPr>
          <w:trHeight w:val="1106"/>
        </w:trPr>
        <w:tc>
          <w:tcPr>
            <w:tcW w:w="828" w:type="dxa"/>
            <w:vAlign w:val="center"/>
          </w:tcPr>
          <w:p w:rsidR="00435D28" w:rsidRPr="002E0DE8" w:rsidRDefault="00435D28" w:rsidP="00435D2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435D28" w:rsidRDefault="00435D28" w:rsidP="00435D28">
            <w:r>
              <w:t>Giấy y tế 40x50 (cm)</w:t>
            </w:r>
          </w:p>
        </w:tc>
        <w:tc>
          <w:tcPr>
            <w:tcW w:w="4770" w:type="dxa"/>
            <w:vAlign w:val="center"/>
          </w:tcPr>
          <w:p w:rsidR="00435D28" w:rsidRDefault="00435D28" w:rsidP="00435D28">
            <w:r>
              <w:t>- Đóng gói: Xấp ≥ 1 kg</w:t>
            </w:r>
            <w:r>
              <w:br/>
              <w:t>- Kích thước tờ: ≥ 40x50cm, giấy 1 lớp; khoảng 150 tờ/ 1 kg.</w:t>
            </w:r>
            <w:r>
              <w:br/>
              <w:t>- Định lượng  ≥ 30g/m2/1 lớp</w:t>
            </w:r>
            <w:r>
              <w:br/>
              <w:t xml:space="preserve">- Yêu cầu ngoại quan: </w:t>
            </w:r>
            <w:r>
              <w:br/>
              <w:t>+ Giấy trắng rập nổi, độ trắng ≥ 80 %, bề mặt giấy sạch, đồng đều, mềm mại và không có khuyết tật như: Lỗ thủng, giấy vón cục trên bề mặt.</w:t>
            </w:r>
            <w:r>
              <w:br/>
              <w:t>+ Giấy không mùi, không bụi.</w:t>
            </w:r>
            <w:r>
              <w:br/>
              <w:t xml:space="preserve">+ Bao bì đóng gói sạch sẽ và có đủ thông tin: Tên nhà sản xuất, tên sản phẩm, mã sản phẩm (nếu có), đủ thông tin về số lượng, số lớp/số tờ, ... trên mỗi sản phẩm </w:t>
            </w:r>
            <w:r>
              <w:br/>
              <w:t xml:space="preserve">- Chỉ tiêu cơ lý: </w:t>
            </w:r>
            <w:r>
              <w:br/>
              <w:t>+ Độ bền kéo: theo chiều dọc ≥ 120N/m, theo chiều ngang ≥ 40N/m</w:t>
            </w:r>
            <w:r>
              <w:br/>
              <w:t>+ Dễ tan trong nước, khả năng hấp thụ nước: g/g ≥ 6,0</w:t>
            </w:r>
            <w:r>
              <w:br/>
              <w:t>- Chi tiêu hóa học:</w:t>
            </w:r>
            <w:r>
              <w:br/>
            </w:r>
            <w:r>
              <w:lastRenderedPageBreak/>
              <w:t>+ Hàm lượng chì (Pb), cadimi (Cd), thủy ngân (Hg), mg/dm2, không lớn hơn 0,002.</w:t>
            </w:r>
            <w:r>
              <w:br/>
              <w:t>+ Hàm lượng Formaldehyd 0,002'</w:t>
            </w:r>
          </w:p>
        </w:tc>
        <w:tc>
          <w:tcPr>
            <w:tcW w:w="992" w:type="dxa"/>
            <w:vAlign w:val="center"/>
          </w:tcPr>
          <w:p w:rsidR="00435D28" w:rsidRDefault="00435D28" w:rsidP="00435D28">
            <w:pPr>
              <w:jc w:val="center"/>
            </w:pPr>
            <w:r>
              <w:lastRenderedPageBreak/>
              <w:t>xấp</w:t>
            </w:r>
          </w:p>
        </w:tc>
        <w:tc>
          <w:tcPr>
            <w:tcW w:w="1078" w:type="dxa"/>
            <w:vAlign w:val="center"/>
          </w:tcPr>
          <w:p w:rsidR="00435D28" w:rsidRDefault="00435D28" w:rsidP="00435D28">
            <w:pPr>
              <w:jc w:val="center"/>
            </w:pPr>
            <w:r>
              <w:t>1.140</w:t>
            </w:r>
          </w:p>
        </w:tc>
        <w:tc>
          <w:tcPr>
            <w:tcW w:w="1170" w:type="dxa"/>
          </w:tcPr>
          <w:p w:rsidR="00435D28" w:rsidRDefault="00435D28" w:rsidP="00435D28">
            <w:pPr>
              <w:rPr>
                <w:b/>
                <w:sz w:val="26"/>
                <w:szCs w:val="26"/>
              </w:rPr>
            </w:pPr>
          </w:p>
        </w:tc>
      </w:tr>
      <w:tr w:rsidR="00435D28" w:rsidTr="000D7EB5">
        <w:trPr>
          <w:trHeight w:val="1106"/>
        </w:trPr>
        <w:tc>
          <w:tcPr>
            <w:tcW w:w="828" w:type="dxa"/>
            <w:vAlign w:val="center"/>
          </w:tcPr>
          <w:p w:rsidR="00435D28" w:rsidRPr="002E0DE8" w:rsidRDefault="00435D28" w:rsidP="00435D2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435D28" w:rsidRDefault="00435D28" w:rsidP="00435D28">
            <w:pPr>
              <w:rPr>
                <w:color w:val="FF0000"/>
              </w:rPr>
            </w:pPr>
            <w:r>
              <w:rPr>
                <w:color w:val="FF0000"/>
              </w:rPr>
              <w:t xml:space="preserve">Xà bông nước rửa tay </w:t>
            </w:r>
          </w:p>
        </w:tc>
        <w:tc>
          <w:tcPr>
            <w:tcW w:w="4770" w:type="dxa"/>
            <w:vAlign w:val="center"/>
          </w:tcPr>
          <w:p w:rsidR="00435D28" w:rsidRDefault="00435D28" w:rsidP="00435D28">
            <w:r>
              <w:t>- Dung dịch vệ sinh tay</w:t>
            </w:r>
            <w:r>
              <w:br/>
              <w:t>- Đóng gói: 5 lít/ can</w:t>
            </w:r>
            <w:r>
              <w:br/>
              <w:t xml:space="preserve">- Yêu cầu ngoại quan: </w:t>
            </w:r>
            <w:r>
              <w:br/>
              <w:t>+ Xà bông có màu trắng, sạch, không đóng cục gây khó khăn trong quá trình sử dụng.</w:t>
            </w:r>
            <w:r>
              <w:br/>
              <w:t>+ Không tạp chất và không có mùi khó chịu.</w:t>
            </w:r>
            <w:r>
              <w:br/>
              <w:t>+ Bao bì đóng gói sạch sẽ và có đủ thông tin: Tên nhà sản xuất, tên sản phẩm, số lượng trên mỗi sản phẩm</w:t>
            </w:r>
            <w:r>
              <w:br/>
              <w:t>- Chi tiêu hóa học:</w:t>
            </w:r>
            <w:r>
              <w:br/>
              <w:t>+ Hàm lượng chì (Pb), cadimi (Cd), thủy ngân (Hg), mg/dm2, không lớn hơn 0,002.</w:t>
            </w:r>
            <w:r>
              <w:br/>
              <w:t>+ Hàm lượng Formaldehyd 0,002</w:t>
            </w:r>
          </w:p>
        </w:tc>
        <w:tc>
          <w:tcPr>
            <w:tcW w:w="992" w:type="dxa"/>
            <w:vAlign w:val="center"/>
          </w:tcPr>
          <w:p w:rsidR="00435D28" w:rsidRDefault="00435D28" w:rsidP="00435D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lít</w:t>
            </w:r>
          </w:p>
        </w:tc>
        <w:tc>
          <w:tcPr>
            <w:tcW w:w="1078" w:type="dxa"/>
            <w:vAlign w:val="center"/>
          </w:tcPr>
          <w:p w:rsidR="00435D28" w:rsidRDefault="00435D28" w:rsidP="00435D28">
            <w:pPr>
              <w:jc w:val="center"/>
            </w:pPr>
            <w:r>
              <w:t>5.000</w:t>
            </w:r>
          </w:p>
        </w:tc>
        <w:tc>
          <w:tcPr>
            <w:tcW w:w="1170" w:type="dxa"/>
          </w:tcPr>
          <w:p w:rsidR="00435D28" w:rsidRDefault="00435D28" w:rsidP="00435D28">
            <w:pPr>
              <w:rPr>
                <w:b/>
                <w:sz w:val="26"/>
                <w:szCs w:val="26"/>
              </w:rPr>
            </w:pPr>
          </w:p>
        </w:tc>
      </w:tr>
    </w:tbl>
    <w:p w:rsidR="00362BDA" w:rsidRDefault="00362BDA" w:rsidP="003B34C8">
      <w:pPr>
        <w:rPr>
          <w:b/>
          <w:sz w:val="26"/>
          <w:szCs w:val="26"/>
        </w:rPr>
      </w:pPr>
    </w:p>
    <w:p w:rsidR="00362BDA" w:rsidRDefault="00362BDA" w:rsidP="00362BDA">
      <w:pPr>
        <w:rPr>
          <w:b/>
          <w:sz w:val="26"/>
          <w:szCs w:val="26"/>
        </w:rPr>
        <w:sectPr w:rsidR="00362BDA" w:rsidSect="00DA2E83">
          <w:headerReference w:type="default" r:id="rId8"/>
          <w:footerReference w:type="default" r:id="rId9"/>
          <w:pgSz w:w="11907" w:h="16839" w:code="9"/>
          <w:pgMar w:top="1134" w:right="1134" w:bottom="1701" w:left="1134" w:header="510" w:footer="288" w:gutter="0"/>
          <w:cols w:space="720"/>
          <w:docGrid w:linePitch="360"/>
        </w:sectPr>
      </w:pPr>
    </w:p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96" w:rsidRDefault="00547196" w:rsidP="00583AA0">
      <w:r>
        <w:separator/>
      </w:r>
    </w:p>
  </w:endnote>
  <w:endnote w:type="continuationSeparator" w:id="0">
    <w:p w:rsidR="00547196" w:rsidRDefault="0054719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96" w:rsidRDefault="00547196" w:rsidP="00583AA0">
      <w:r>
        <w:separator/>
      </w:r>
    </w:p>
  </w:footnote>
  <w:footnote w:type="continuationSeparator" w:id="0">
    <w:p w:rsidR="00547196" w:rsidRDefault="0054719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3A59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EB5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6D47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13C1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224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059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3E44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5D28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0BDB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2C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37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96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054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9E1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A6A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4DA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3BD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52A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95E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2CE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C97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D7A"/>
    <w:rsid w:val="00B60F89"/>
    <w:rsid w:val="00B62ADB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55C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6925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B6"/>
    <w:rsid w:val="00DB245A"/>
    <w:rsid w:val="00DB37B7"/>
    <w:rsid w:val="00DB4634"/>
    <w:rsid w:val="00DB4877"/>
    <w:rsid w:val="00DB4E7A"/>
    <w:rsid w:val="00DB541A"/>
    <w:rsid w:val="00DB5764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7F5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9F0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0CF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260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4DD9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16BF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9A9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19F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34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61CD-C3A3-495F-ACE2-B522F119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29</cp:revision>
  <cp:lastPrinted>2022-01-06T03:25:00Z</cp:lastPrinted>
  <dcterms:created xsi:type="dcterms:W3CDTF">2021-10-08T07:06:00Z</dcterms:created>
  <dcterms:modified xsi:type="dcterms:W3CDTF">2022-01-06T07:13:00Z</dcterms:modified>
</cp:coreProperties>
</file>