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057" w:rsidRDefault="00155102" w:rsidP="000A5057">
      <w:pPr>
        <w:tabs>
          <w:tab w:val="left" w:pos="3945"/>
        </w:tabs>
        <w:rPr>
          <w:b/>
          <w:sz w:val="26"/>
          <w:szCs w:val="26"/>
        </w:rPr>
      </w:pPr>
      <w:r>
        <w:rPr>
          <w:b/>
          <w:sz w:val="26"/>
          <w:szCs w:val="26"/>
        </w:rPr>
        <w:t>CÔNG TY</w:t>
      </w:r>
      <w:r w:rsidR="00EB5AEA">
        <w:rPr>
          <w:b/>
          <w:sz w:val="26"/>
          <w:szCs w:val="26"/>
        </w:rPr>
        <w:t>………………………………………..</w:t>
      </w:r>
    </w:p>
    <w:p w:rsidR="000A5057" w:rsidRDefault="00EB5AEA" w:rsidP="000A5057">
      <w:pPr>
        <w:tabs>
          <w:tab w:val="left" w:pos="3945"/>
        </w:tabs>
        <w:rPr>
          <w:b/>
          <w:sz w:val="26"/>
          <w:szCs w:val="26"/>
        </w:rPr>
      </w:pPr>
      <w:r>
        <w:rPr>
          <w:b/>
          <w:sz w:val="26"/>
          <w:szCs w:val="26"/>
        </w:rPr>
        <w:t>Mã số thuế</w:t>
      </w:r>
      <w:r w:rsidR="000A5057">
        <w:rPr>
          <w:b/>
          <w:sz w:val="26"/>
          <w:szCs w:val="26"/>
        </w:rPr>
        <w:t>: ………………………………………</w:t>
      </w:r>
    </w:p>
    <w:p w:rsidR="000A5057" w:rsidRDefault="00EB5AEA" w:rsidP="000A5057">
      <w:pPr>
        <w:tabs>
          <w:tab w:val="left" w:pos="3945"/>
        </w:tabs>
        <w:rPr>
          <w:b/>
          <w:sz w:val="26"/>
          <w:szCs w:val="26"/>
        </w:rPr>
      </w:pPr>
      <w:r>
        <w:rPr>
          <w:b/>
          <w:sz w:val="26"/>
          <w:szCs w:val="26"/>
        </w:rPr>
        <w:t>Địa chỉ: …………………………………………..</w:t>
      </w:r>
    </w:p>
    <w:p w:rsidR="002C7ABC" w:rsidRDefault="00EB5AEA" w:rsidP="000A5057">
      <w:pPr>
        <w:tabs>
          <w:tab w:val="left" w:pos="3945"/>
        </w:tabs>
        <w:rPr>
          <w:b/>
          <w:sz w:val="26"/>
          <w:szCs w:val="26"/>
        </w:rPr>
      </w:pPr>
      <w:r>
        <w:rPr>
          <w:b/>
          <w:sz w:val="26"/>
          <w:szCs w:val="26"/>
        </w:rPr>
        <w:t>Số điện thoại liên hệ: ……………………………</w:t>
      </w:r>
    </w:p>
    <w:p w:rsidR="002C7ABC" w:rsidRDefault="00424C26" w:rsidP="00424C26">
      <w:pPr>
        <w:tabs>
          <w:tab w:val="center" w:pos="7002"/>
          <w:tab w:val="left" w:pos="11475"/>
        </w:tabs>
        <w:spacing w:before="120" w:after="120"/>
        <w:rPr>
          <w:b/>
          <w:sz w:val="32"/>
          <w:szCs w:val="26"/>
        </w:rPr>
      </w:pPr>
      <w:r>
        <w:rPr>
          <w:b/>
          <w:sz w:val="32"/>
          <w:szCs w:val="26"/>
        </w:rPr>
        <w:tab/>
      </w:r>
      <w:r w:rsidR="00155102" w:rsidRPr="00B54D9B">
        <w:rPr>
          <w:b/>
          <w:sz w:val="32"/>
          <w:szCs w:val="26"/>
        </w:rPr>
        <w:t>BẢNG BÁO GIÁ</w:t>
      </w:r>
      <w:r>
        <w:rPr>
          <w:b/>
          <w:sz w:val="32"/>
          <w:szCs w:val="26"/>
        </w:rPr>
        <w:tab/>
      </w:r>
    </w:p>
    <w:p w:rsidR="002C7ABC" w:rsidRDefault="00155102" w:rsidP="00D0653B">
      <w:pPr>
        <w:ind w:left="720"/>
        <w:rPr>
          <w:sz w:val="26"/>
          <w:szCs w:val="26"/>
        </w:rPr>
      </w:pPr>
      <w:r w:rsidRPr="00797266">
        <w:rPr>
          <w:sz w:val="26"/>
          <w:szCs w:val="26"/>
        </w:rPr>
        <w:t>Kính g</w:t>
      </w:r>
      <w:r>
        <w:rPr>
          <w:sz w:val="26"/>
          <w:szCs w:val="26"/>
        </w:rPr>
        <w:t>ửi: Bệnh viện Đại học Y Dược</w:t>
      </w:r>
      <w:r w:rsidR="00A50203">
        <w:rPr>
          <w:sz w:val="26"/>
          <w:szCs w:val="26"/>
        </w:rPr>
        <w:t xml:space="preserve"> thành phố Hồ Chí Minh</w:t>
      </w:r>
    </w:p>
    <w:p w:rsidR="002C7ABC" w:rsidRDefault="00155102" w:rsidP="00D0653B">
      <w:pPr>
        <w:ind w:left="720"/>
        <w:rPr>
          <w:sz w:val="26"/>
          <w:szCs w:val="26"/>
        </w:rPr>
      </w:pPr>
      <w:r w:rsidRPr="00797266">
        <w:rPr>
          <w:sz w:val="26"/>
          <w:szCs w:val="26"/>
        </w:rPr>
        <w:t xml:space="preserve">Địa chỉ: 215 Hồng Bàng, </w:t>
      </w:r>
      <w:r w:rsidR="00E9053E">
        <w:rPr>
          <w:sz w:val="26"/>
          <w:szCs w:val="26"/>
        </w:rPr>
        <w:t>Phường Chợ Lớn</w:t>
      </w:r>
      <w:r w:rsidRPr="00797266">
        <w:rPr>
          <w:sz w:val="26"/>
          <w:szCs w:val="26"/>
        </w:rPr>
        <w:t xml:space="preserve">, </w:t>
      </w:r>
      <w:r w:rsidR="00723260">
        <w:rPr>
          <w:sz w:val="26"/>
          <w:szCs w:val="26"/>
        </w:rPr>
        <w:t>thành phố Hồ Chí Minh</w:t>
      </w:r>
    </w:p>
    <w:p w:rsidR="002C7ABC" w:rsidRDefault="00155102" w:rsidP="00983298">
      <w:pPr>
        <w:spacing w:after="120"/>
        <w:ind w:left="720"/>
        <w:rPr>
          <w:sz w:val="26"/>
          <w:szCs w:val="26"/>
        </w:rPr>
      </w:pPr>
      <w:r w:rsidRPr="00797266">
        <w:rPr>
          <w:sz w:val="26"/>
          <w:szCs w:val="26"/>
        </w:rPr>
        <w:t xml:space="preserve">Theo </w:t>
      </w:r>
      <w:r w:rsidR="007122DC">
        <w:rPr>
          <w:sz w:val="26"/>
          <w:szCs w:val="26"/>
        </w:rPr>
        <w:t>C</w:t>
      </w:r>
      <w:r>
        <w:rPr>
          <w:sz w:val="26"/>
          <w:szCs w:val="26"/>
        </w:rPr>
        <w:t>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sidR="001D2CFB">
        <w:rPr>
          <w:bCs/>
          <w:sz w:val="26"/>
          <w:szCs w:val="26"/>
        </w:rPr>
        <w:t xml:space="preserve"> </w:t>
      </w:r>
      <w:r w:rsidR="00326F69">
        <w:rPr>
          <w:bCs/>
          <w:sz w:val="26"/>
          <w:szCs w:val="26"/>
        </w:rPr>
        <w:t>…….</w:t>
      </w:r>
      <w:r>
        <w:rPr>
          <w:bCs/>
          <w:sz w:val="26"/>
          <w:szCs w:val="26"/>
        </w:rPr>
        <w:t>/</w:t>
      </w:r>
      <w:r w:rsidRPr="004E6167">
        <w:rPr>
          <w:bCs/>
          <w:sz w:val="26"/>
          <w:szCs w:val="26"/>
        </w:rPr>
        <w:t>BVĐHYD</w:t>
      </w:r>
      <w:r>
        <w:rPr>
          <w:bCs/>
          <w:sz w:val="26"/>
          <w:szCs w:val="26"/>
        </w:rPr>
        <w:t>-</w:t>
      </w:r>
      <w:r w:rsidR="0059230A">
        <w:rPr>
          <w:bCs/>
          <w:sz w:val="26"/>
          <w:szCs w:val="26"/>
        </w:rPr>
        <w:t>VTTB</w:t>
      </w:r>
      <w:r w:rsidRPr="00797266">
        <w:rPr>
          <w:sz w:val="26"/>
          <w:szCs w:val="26"/>
        </w:rPr>
        <w:t xml:space="preserve"> của Bệnh viện, Công ty chúng tôi báo giá như sau:</w:t>
      </w:r>
    </w:p>
    <w:tbl>
      <w:tblPr>
        <w:tblW w:w="1489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1602"/>
        <w:gridCol w:w="1588"/>
        <w:gridCol w:w="1701"/>
        <w:gridCol w:w="4252"/>
        <w:gridCol w:w="851"/>
        <w:gridCol w:w="1134"/>
        <w:gridCol w:w="1417"/>
        <w:gridCol w:w="1572"/>
      </w:tblGrid>
      <w:tr w:rsidR="00375BC2" w:rsidRPr="008231E6" w:rsidTr="009F4816">
        <w:trPr>
          <w:trHeight w:val="419"/>
        </w:trPr>
        <w:tc>
          <w:tcPr>
            <w:tcW w:w="780" w:type="dxa"/>
            <w:vMerge w:val="restart"/>
            <w:vAlign w:val="center"/>
          </w:tcPr>
          <w:p w:rsidR="00375BC2" w:rsidRPr="008231E6" w:rsidRDefault="00375BC2" w:rsidP="007412AE">
            <w:pPr>
              <w:spacing w:before="120" w:after="120"/>
              <w:jc w:val="center"/>
              <w:rPr>
                <w:b/>
                <w:bCs/>
                <w:sz w:val="26"/>
                <w:szCs w:val="26"/>
                <w:lang w:val="nl-NL"/>
              </w:rPr>
            </w:pPr>
            <w:bookmarkStart w:id="0" w:name="_Hlk177569062"/>
            <w:r w:rsidRPr="008231E6">
              <w:rPr>
                <w:b/>
                <w:bCs/>
                <w:sz w:val="26"/>
                <w:szCs w:val="26"/>
                <w:lang w:val="nl-NL"/>
              </w:rPr>
              <w:t>STT</w:t>
            </w:r>
          </w:p>
        </w:tc>
        <w:tc>
          <w:tcPr>
            <w:tcW w:w="1602" w:type="dxa"/>
            <w:vMerge w:val="restart"/>
            <w:vAlign w:val="center"/>
          </w:tcPr>
          <w:p w:rsidR="00375BC2" w:rsidRPr="008231E6" w:rsidRDefault="00375BC2" w:rsidP="007412AE">
            <w:pPr>
              <w:spacing w:before="120" w:after="120"/>
              <w:jc w:val="center"/>
              <w:rPr>
                <w:b/>
                <w:bCs/>
                <w:sz w:val="26"/>
                <w:szCs w:val="26"/>
                <w:lang w:val="nl-NL"/>
              </w:rPr>
            </w:pPr>
            <w:r>
              <w:rPr>
                <w:b/>
                <w:bCs/>
                <w:sz w:val="26"/>
                <w:szCs w:val="26"/>
                <w:lang w:val="nl-NL"/>
              </w:rPr>
              <w:t>Tên dịch vụ kỹ thuật</w:t>
            </w:r>
          </w:p>
        </w:tc>
        <w:tc>
          <w:tcPr>
            <w:tcW w:w="1588" w:type="dxa"/>
            <w:vMerge w:val="restart"/>
            <w:vAlign w:val="center"/>
          </w:tcPr>
          <w:p w:rsidR="00375BC2" w:rsidRPr="008231E6" w:rsidRDefault="00375BC2" w:rsidP="007412AE">
            <w:pPr>
              <w:spacing w:before="120" w:after="120"/>
              <w:jc w:val="center"/>
              <w:rPr>
                <w:b/>
                <w:bCs/>
                <w:sz w:val="26"/>
                <w:szCs w:val="26"/>
                <w:lang w:val="nl-NL"/>
              </w:rPr>
            </w:pPr>
            <w:r w:rsidRPr="008231E6">
              <w:rPr>
                <w:b/>
                <w:bCs/>
                <w:sz w:val="26"/>
                <w:szCs w:val="26"/>
                <w:lang w:val="nl-NL"/>
              </w:rPr>
              <w:t>Mô tả dịch vụ kỹ thuật</w:t>
            </w:r>
          </w:p>
        </w:tc>
        <w:tc>
          <w:tcPr>
            <w:tcW w:w="5953" w:type="dxa"/>
            <w:gridSpan w:val="2"/>
          </w:tcPr>
          <w:p w:rsidR="00375BC2" w:rsidRPr="008231E6" w:rsidRDefault="00375BC2" w:rsidP="009F4816">
            <w:pPr>
              <w:spacing w:before="60" w:after="60"/>
              <w:jc w:val="center"/>
              <w:rPr>
                <w:b/>
                <w:bCs/>
                <w:sz w:val="26"/>
                <w:szCs w:val="26"/>
                <w:lang w:val="nl-NL"/>
              </w:rPr>
            </w:pPr>
            <w:r>
              <w:rPr>
                <w:b/>
                <w:bCs/>
                <w:sz w:val="26"/>
                <w:szCs w:val="26"/>
                <w:lang w:val="nl-NL"/>
              </w:rPr>
              <w:t>Quy cách đóng gói</w:t>
            </w:r>
            <w:r w:rsidR="0049001F">
              <w:rPr>
                <w:b/>
                <w:bCs/>
                <w:sz w:val="26"/>
                <w:szCs w:val="26"/>
                <w:lang w:val="nl-NL"/>
              </w:rPr>
              <w:t xml:space="preserve"> </w:t>
            </w:r>
          </w:p>
        </w:tc>
        <w:tc>
          <w:tcPr>
            <w:tcW w:w="851" w:type="dxa"/>
            <w:vMerge w:val="restart"/>
            <w:vAlign w:val="center"/>
          </w:tcPr>
          <w:p w:rsidR="00375BC2" w:rsidRPr="008231E6" w:rsidRDefault="00375BC2" w:rsidP="00375BC2">
            <w:pPr>
              <w:spacing w:before="120" w:after="120"/>
              <w:jc w:val="center"/>
              <w:rPr>
                <w:b/>
                <w:bCs/>
                <w:sz w:val="26"/>
                <w:szCs w:val="26"/>
                <w:lang w:val="nl-NL"/>
              </w:rPr>
            </w:pPr>
            <w:r>
              <w:rPr>
                <w:b/>
                <w:bCs/>
                <w:sz w:val="26"/>
                <w:szCs w:val="26"/>
                <w:lang w:val="nl-NL"/>
              </w:rPr>
              <w:t>Đơn vị tính</w:t>
            </w:r>
          </w:p>
        </w:tc>
        <w:tc>
          <w:tcPr>
            <w:tcW w:w="1134" w:type="dxa"/>
            <w:vMerge w:val="restart"/>
            <w:vAlign w:val="center"/>
          </w:tcPr>
          <w:p w:rsidR="00375BC2" w:rsidRPr="008231E6" w:rsidRDefault="00CD519E" w:rsidP="00375BC2">
            <w:pPr>
              <w:spacing w:before="120" w:after="120"/>
              <w:jc w:val="center"/>
              <w:rPr>
                <w:b/>
                <w:bCs/>
                <w:sz w:val="26"/>
                <w:szCs w:val="26"/>
                <w:lang w:val="nl-NL"/>
              </w:rPr>
            </w:pPr>
            <w:r>
              <w:rPr>
                <w:b/>
                <w:bCs/>
                <w:sz w:val="26"/>
                <w:szCs w:val="26"/>
                <w:lang w:val="nl-NL"/>
              </w:rPr>
              <w:t>Khối lượng</w:t>
            </w:r>
          </w:p>
        </w:tc>
        <w:tc>
          <w:tcPr>
            <w:tcW w:w="1417" w:type="dxa"/>
            <w:vMerge w:val="restart"/>
            <w:vAlign w:val="center"/>
          </w:tcPr>
          <w:p w:rsidR="00375BC2" w:rsidRPr="008231E6" w:rsidRDefault="00CD519E" w:rsidP="00375BC2">
            <w:pPr>
              <w:spacing w:before="120" w:after="120"/>
              <w:jc w:val="center"/>
              <w:rPr>
                <w:b/>
                <w:bCs/>
                <w:sz w:val="26"/>
                <w:szCs w:val="26"/>
                <w:lang w:val="nl-NL"/>
              </w:rPr>
            </w:pPr>
            <w:r>
              <w:rPr>
                <w:b/>
                <w:bCs/>
                <w:sz w:val="26"/>
                <w:szCs w:val="26"/>
                <w:lang w:val="nl-NL"/>
              </w:rPr>
              <w:t>Đơn giá (VND)</w:t>
            </w:r>
            <w:r w:rsidR="0049001F">
              <w:rPr>
                <w:b/>
                <w:bCs/>
                <w:sz w:val="26"/>
                <w:szCs w:val="26"/>
                <w:lang w:val="nl-NL"/>
              </w:rPr>
              <w:t xml:space="preserve"> </w:t>
            </w:r>
            <w:r w:rsidR="0049001F" w:rsidRPr="0049001F">
              <w:rPr>
                <w:b/>
                <w:bCs/>
                <w:sz w:val="26"/>
                <w:szCs w:val="26"/>
                <w:vertAlign w:val="superscript"/>
                <w:lang w:val="nl-NL"/>
              </w:rPr>
              <w:t>(2)</w:t>
            </w:r>
          </w:p>
        </w:tc>
        <w:tc>
          <w:tcPr>
            <w:tcW w:w="1572" w:type="dxa"/>
            <w:vMerge w:val="restart"/>
            <w:vAlign w:val="center"/>
          </w:tcPr>
          <w:p w:rsidR="00375BC2" w:rsidRPr="008231E6" w:rsidRDefault="00375BC2" w:rsidP="007412AE">
            <w:pPr>
              <w:spacing w:before="120" w:after="120"/>
              <w:jc w:val="center"/>
              <w:rPr>
                <w:b/>
                <w:bCs/>
                <w:sz w:val="26"/>
                <w:szCs w:val="26"/>
                <w:lang w:val="nl-NL"/>
              </w:rPr>
            </w:pPr>
            <w:r w:rsidRPr="008231E6">
              <w:rPr>
                <w:b/>
                <w:bCs/>
                <w:sz w:val="26"/>
                <w:szCs w:val="26"/>
                <w:lang w:val="nl-NL"/>
              </w:rPr>
              <w:t>Thành tiền</w:t>
            </w:r>
            <w:r>
              <w:rPr>
                <w:b/>
                <w:bCs/>
                <w:sz w:val="26"/>
                <w:szCs w:val="26"/>
                <w:lang w:val="nl-NL"/>
              </w:rPr>
              <w:t xml:space="preserve"> (VND)</w:t>
            </w:r>
          </w:p>
        </w:tc>
      </w:tr>
      <w:tr w:rsidR="00375BC2" w:rsidRPr="00CD7728" w:rsidTr="009F4816">
        <w:trPr>
          <w:trHeight w:val="539"/>
        </w:trPr>
        <w:tc>
          <w:tcPr>
            <w:tcW w:w="780" w:type="dxa"/>
            <w:vMerge/>
            <w:shd w:val="clear" w:color="auto" w:fill="E2EFD9"/>
          </w:tcPr>
          <w:p w:rsidR="00375BC2" w:rsidRPr="008231E6" w:rsidRDefault="00375BC2" w:rsidP="006E5A35">
            <w:pPr>
              <w:spacing w:before="120" w:after="120"/>
              <w:jc w:val="center"/>
              <w:rPr>
                <w:b/>
                <w:bCs/>
                <w:sz w:val="26"/>
                <w:szCs w:val="26"/>
                <w:lang w:val="nl-NL"/>
              </w:rPr>
            </w:pPr>
          </w:p>
        </w:tc>
        <w:tc>
          <w:tcPr>
            <w:tcW w:w="1602" w:type="dxa"/>
            <w:vMerge/>
            <w:shd w:val="clear" w:color="auto" w:fill="E2EFD9"/>
          </w:tcPr>
          <w:p w:rsidR="00375BC2" w:rsidRPr="008231E6" w:rsidRDefault="00375BC2" w:rsidP="006E5A35">
            <w:pPr>
              <w:spacing w:before="120" w:after="120"/>
              <w:jc w:val="center"/>
              <w:rPr>
                <w:b/>
                <w:bCs/>
                <w:sz w:val="26"/>
                <w:szCs w:val="26"/>
                <w:lang w:val="nl-NL"/>
              </w:rPr>
            </w:pPr>
          </w:p>
        </w:tc>
        <w:tc>
          <w:tcPr>
            <w:tcW w:w="1588" w:type="dxa"/>
            <w:vMerge/>
            <w:shd w:val="clear" w:color="auto" w:fill="E2EFD9"/>
          </w:tcPr>
          <w:p w:rsidR="00375BC2" w:rsidRPr="008231E6" w:rsidRDefault="00375BC2" w:rsidP="006E5A35">
            <w:pPr>
              <w:spacing w:before="120" w:after="120"/>
              <w:jc w:val="center"/>
              <w:rPr>
                <w:b/>
                <w:bCs/>
                <w:sz w:val="26"/>
                <w:szCs w:val="26"/>
                <w:lang w:val="nl-NL"/>
              </w:rPr>
            </w:pPr>
          </w:p>
        </w:tc>
        <w:tc>
          <w:tcPr>
            <w:tcW w:w="1701" w:type="dxa"/>
            <w:shd w:val="clear" w:color="auto" w:fill="auto"/>
            <w:vAlign w:val="center"/>
          </w:tcPr>
          <w:p w:rsidR="00375BC2" w:rsidRPr="00127C71" w:rsidRDefault="00375BC2" w:rsidP="009F4816">
            <w:pPr>
              <w:jc w:val="center"/>
              <w:rPr>
                <w:b/>
                <w:bCs/>
                <w:sz w:val="26"/>
                <w:szCs w:val="26"/>
                <w:lang w:val="nl-NL"/>
              </w:rPr>
            </w:pPr>
            <w:r>
              <w:rPr>
                <w:b/>
                <w:bCs/>
                <w:sz w:val="26"/>
                <w:szCs w:val="26"/>
                <w:lang w:val="nl-NL"/>
              </w:rPr>
              <w:t xml:space="preserve">Số lượng dịch vụ kỹ thuật trong </w:t>
            </w:r>
            <w:r w:rsidRPr="00885EF9">
              <w:rPr>
                <w:b/>
                <w:bCs/>
                <w:color w:val="FF0000"/>
                <w:sz w:val="26"/>
                <w:szCs w:val="26"/>
                <w:lang w:val="nl-NL"/>
              </w:rPr>
              <w:t>01 đơn vị đóng gói</w:t>
            </w:r>
          </w:p>
        </w:tc>
        <w:tc>
          <w:tcPr>
            <w:tcW w:w="4252" w:type="dxa"/>
            <w:shd w:val="clear" w:color="auto" w:fill="auto"/>
            <w:vAlign w:val="center"/>
          </w:tcPr>
          <w:p w:rsidR="00375BC2" w:rsidRDefault="00375BC2" w:rsidP="009F4816">
            <w:pPr>
              <w:jc w:val="center"/>
              <w:rPr>
                <w:b/>
                <w:bCs/>
                <w:color w:val="FF0000"/>
                <w:sz w:val="26"/>
                <w:szCs w:val="26"/>
                <w:lang w:val="nl-NL"/>
              </w:rPr>
            </w:pPr>
            <w:r>
              <w:rPr>
                <w:b/>
                <w:bCs/>
                <w:sz w:val="26"/>
                <w:szCs w:val="26"/>
                <w:lang w:val="nl-NL"/>
              </w:rPr>
              <w:t xml:space="preserve">Chi tiết hóa chất, vật tư trong </w:t>
            </w:r>
            <w:r w:rsidRPr="00885EF9">
              <w:rPr>
                <w:b/>
                <w:bCs/>
                <w:color w:val="FF0000"/>
                <w:sz w:val="26"/>
                <w:szCs w:val="26"/>
                <w:lang w:val="nl-NL"/>
              </w:rPr>
              <w:t>01 đơn vị đóng gói</w:t>
            </w:r>
          </w:p>
          <w:p w:rsidR="00C42908" w:rsidRPr="007864F2" w:rsidRDefault="00C42908" w:rsidP="009F4816">
            <w:pPr>
              <w:jc w:val="center"/>
              <w:rPr>
                <w:b/>
                <w:bCs/>
                <w:color w:val="000000" w:themeColor="text1"/>
                <w:sz w:val="26"/>
                <w:szCs w:val="26"/>
                <w:lang w:val="nl-NL"/>
              </w:rPr>
            </w:pPr>
            <w:r w:rsidRPr="007864F2">
              <w:rPr>
                <w:b/>
                <w:bCs/>
                <w:color w:val="000000" w:themeColor="text1"/>
                <w:sz w:val="26"/>
                <w:szCs w:val="26"/>
                <w:lang w:val="nl-NL"/>
              </w:rPr>
              <w:t xml:space="preserve">1. </w:t>
            </w:r>
            <w:r w:rsidRPr="007864F2">
              <w:rPr>
                <w:b/>
                <w:bCs/>
                <w:color w:val="FF0000"/>
                <w:sz w:val="26"/>
                <w:szCs w:val="26"/>
                <w:lang w:val="nl-NL"/>
              </w:rPr>
              <w:t xml:space="preserve">Loại hóa chất, vật tư </w:t>
            </w:r>
            <w:r w:rsidRPr="007864F2">
              <w:rPr>
                <w:b/>
                <w:bCs/>
                <w:color w:val="000000" w:themeColor="text1"/>
                <w:sz w:val="26"/>
                <w:szCs w:val="26"/>
                <w:lang w:val="nl-NL"/>
              </w:rPr>
              <w:t>xét nghiệm và các vật tư cần thiết đi kèm để thực hiện dịch vụ kỹ thuật</w:t>
            </w:r>
          </w:p>
          <w:p w:rsidR="00C42908" w:rsidRPr="00127C71" w:rsidRDefault="00C42908" w:rsidP="009F4816">
            <w:pPr>
              <w:jc w:val="center"/>
              <w:rPr>
                <w:b/>
                <w:bCs/>
                <w:sz w:val="26"/>
                <w:szCs w:val="26"/>
                <w:lang w:val="nl-NL"/>
              </w:rPr>
            </w:pPr>
            <w:r w:rsidRPr="008231E6">
              <w:rPr>
                <w:b/>
                <w:bCs/>
                <w:sz w:val="26"/>
                <w:szCs w:val="26"/>
                <w:lang w:val="nl-NL"/>
              </w:rPr>
              <w:t xml:space="preserve">2. </w:t>
            </w:r>
            <w:r w:rsidRPr="007864F2">
              <w:rPr>
                <w:b/>
                <w:bCs/>
                <w:color w:val="FF0000"/>
                <w:sz w:val="26"/>
                <w:szCs w:val="26"/>
                <w:lang w:val="nl-NL"/>
              </w:rPr>
              <w:t xml:space="preserve">Số lượng từng loại </w:t>
            </w:r>
            <w:r w:rsidRPr="008231E6">
              <w:rPr>
                <w:b/>
                <w:bCs/>
                <w:sz w:val="26"/>
                <w:szCs w:val="26"/>
                <w:lang w:val="nl-NL"/>
              </w:rPr>
              <w:t xml:space="preserve">hóa chất, vật tư xét nghiệm, … </w:t>
            </w:r>
            <w:r w:rsidRPr="007864F2">
              <w:rPr>
                <w:b/>
                <w:bCs/>
                <w:sz w:val="26"/>
                <w:szCs w:val="26"/>
                <w:lang w:val="nl-NL"/>
              </w:rPr>
              <w:t xml:space="preserve">để thực hiện dịch vụ kỹ thuật </w:t>
            </w:r>
            <w:r w:rsidRPr="0049001F">
              <w:rPr>
                <w:b/>
                <w:bCs/>
                <w:sz w:val="26"/>
                <w:szCs w:val="26"/>
                <w:vertAlign w:val="superscript"/>
                <w:lang w:val="nl-NL"/>
              </w:rPr>
              <w:t>(1)</w:t>
            </w:r>
          </w:p>
        </w:tc>
        <w:tc>
          <w:tcPr>
            <w:tcW w:w="851" w:type="dxa"/>
            <w:vMerge/>
            <w:shd w:val="clear" w:color="auto" w:fill="E2EFD9"/>
          </w:tcPr>
          <w:p w:rsidR="00375BC2" w:rsidRPr="008231E6" w:rsidRDefault="00375BC2" w:rsidP="006E5A35">
            <w:pPr>
              <w:spacing w:before="120" w:after="120"/>
              <w:jc w:val="center"/>
              <w:rPr>
                <w:b/>
                <w:bCs/>
                <w:sz w:val="26"/>
                <w:szCs w:val="26"/>
                <w:lang w:val="nl-NL"/>
              </w:rPr>
            </w:pPr>
          </w:p>
        </w:tc>
        <w:tc>
          <w:tcPr>
            <w:tcW w:w="1134" w:type="dxa"/>
            <w:vMerge/>
            <w:shd w:val="clear" w:color="auto" w:fill="E2EFD9"/>
          </w:tcPr>
          <w:p w:rsidR="00375BC2" w:rsidRPr="008231E6" w:rsidRDefault="00375BC2" w:rsidP="006E5A35">
            <w:pPr>
              <w:spacing w:before="120" w:after="120"/>
              <w:jc w:val="center"/>
              <w:rPr>
                <w:b/>
                <w:bCs/>
                <w:sz w:val="26"/>
                <w:szCs w:val="26"/>
                <w:lang w:val="nl-NL"/>
              </w:rPr>
            </w:pPr>
          </w:p>
        </w:tc>
        <w:tc>
          <w:tcPr>
            <w:tcW w:w="1417" w:type="dxa"/>
            <w:vMerge/>
            <w:shd w:val="clear" w:color="auto" w:fill="E2EFD9"/>
          </w:tcPr>
          <w:p w:rsidR="00375BC2" w:rsidRPr="008231E6" w:rsidRDefault="00375BC2" w:rsidP="006E5A35">
            <w:pPr>
              <w:spacing w:before="120" w:after="120"/>
              <w:jc w:val="center"/>
              <w:rPr>
                <w:b/>
                <w:bCs/>
                <w:sz w:val="26"/>
                <w:szCs w:val="26"/>
                <w:lang w:val="nl-NL"/>
              </w:rPr>
            </w:pPr>
          </w:p>
        </w:tc>
        <w:tc>
          <w:tcPr>
            <w:tcW w:w="1572" w:type="dxa"/>
            <w:vMerge/>
            <w:shd w:val="clear" w:color="auto" w:fill="E2EFD9"/>
          </w:tcPr>
          <w:p w:rsidR="00375BC2" w:rsidRPr="008231E6" w:rsidRDefault="00375BC2" w:rsidP="006E5A35">
            <w:pPr>
              <w:spacing w:before="120" w:after="120"/>
              <w:jc w:val="center"/>
              <w:rPr>
                <w:b/>
                <w:bCs/>
                <w:sz w:val="26"/>
                <w:szCs w:val="26"/>
                <w:lang w:val="nl-NL"/>
              </w:rPr>
            </w:pPr>
          </w:p>
        </w:tc>
      </w:tr>
      <w:tr w:rsidR="00375BC2" w:rsidRPr="008231E6" w:rsidTr="009F4816">
        <w:tc>
          <w:tcPr>
            <w:tcW w:w="780" w:type="dxa"/>
          </w:tcPr>
          <w:p w:rsidR="00375BC2" w:rsidRPr="008231E6" w:rsidRDefault="00375BC2" w:rsidP="00375BC2">
            <w:pPr>
              <w:spacing w:before="120" w:after="120"/>
              <w:jc w:val="center"/>
              <w:rPr>
                <w:bCs/>
                <w:sz w:val="26"/>
                <w:szCs w:val="26"/>
                <w:lang w:val="nl-NL"/>
              </w:rPr>
            </w:pPr>
            <w:r w:rsidRPr="008231E6">
              <w:rPr>
                <w:bCs/>
                <w:sz w:val="26"/>
                <w:szCs w:val="26"/>
                <w:lang w:val="nl-NL"/>
              </w:rPr>
              <w:t>(1)</w:t>
            </w:r>
          </w:p>
        </w:tc>
        <w:tc>
          <w:tcPr>
            <w:tcW w:w="1602" w:type="dxa"/>
          </w:tcPr>
          <w:p w:rsidR="00375BC2" w:rsidRPr="008231E6" w:rsidRDefault="00375BC2" w:rsidP="00375BC2">
            <w:pPr>
              <w:spacing w:before="120" w:after="120"/>
              <w:jc w:val="center"/>
              <w:rPr>
                <w:bCs/>
                <w:sz w:val="26"/>
                <w:szCs w:val="26"/>
                <w:lang w:val="nl-NL"/>
              </w:rPr>
            </w:pPr>
            <w:r w:rsidRPr="008231E6">
              <w:rPr>
                <w:bCs/>
                <w:sz w:val="26"/>
                <w:szCs w:val="26"/>
                <w:lang w:val="nl-NL"/>
              </w:rPr>
              <w:t>(2)</w:t>
            </w:r>
          </w:p>
        </w:tc>
        <w:tc>
          <w:tcPr>
            <w:tcW w:w="1588" w:type="dxa"/>
          </w:tcPr>
          <w:p w:rsidR="00375BC2" w:rsidRPr="008231E6" w:rsidRDefault="00375BC2" w:rsidP="00375BC2">
            <w:pPr>
              <w:spacing w:before="120" w:after="120"/>
              <w:jc w:val="center"/>
              <w:rPr>
                <w:bCs/>
                <w:sz w:val="26"/>
                <w:szCs w:val="26"/>
                <w:lang w:val="nl-NL"/>
              </w:rPr>
            </w:pPr>
            <w:r w:rsidRPr="008231E6">
              <w:rPr>
                <w:bCs/>
                <w:sz w:val="26"/>
                <w:szCs w:val="26"/>
                <w:lang w:val="nl-NL"/>
              </w:rPr>
              <w:t>(3)</w:t>
            </w:r>
          </w:p>
        </w:tc>
        <w:tc>
          <w:tcPr>
            <w:tcW w:w="1701" w:type="dxa"/>
          </w:tcPr>
          <w:p w:rsidR="00375BC2" w:rsidRPr="008231E6" w:rsidRDefault="00375BC2" w:rsidP="00375BC2">
            <w:pPr>
              <w:spacing w:before="120" w:after="120"/>
              <w:jc w:val="center"/>
              <w:rPr>
                <w:bCs/>
                <w:sz w:val="26"/>
                <w:szCs w:val="26"/>
                <w:lang w:val="nl-NL"/>
              </w:rPr>
            </w:pPr>
            <w:r>
              <w:rPr>
                <w:bCs/>
                <w:sz w:val="26"/>
                <w:szCs w:val="26"/>
                <w:lang w:val="nl-NL"/>
              </w:rPr>
              <w:t>(4)</w:t>
            </w:r>
          </w:p>
        </w:tc>
        <w:tc>
          <w:tcPr>
            <w:tcW w:w="4252" w:type="dxa"/>
          </w:tcPr>
          <w:p w:rsidR="00375BC2" w:rsidRPr="008231E6" w:rsidRDefault="00375BC2" w:rsidP="00375BC2">
            <w:pPr>
              <w:spacing w:before="120" w:after="120"/>
              <w:jc w:val="center"/>
              <w:rPr>
                <w:bCs/>
                <w:sz w:val="26"/>
                <w:szCs w:val="26"/>
                <w:lang w:val="nl-NL"/>
              </w:rPr>
            </w:pPr>
            <w:r>
              <w:rPr>
                <w:bCs/>
                <w:sz w:val="26"/>
                <w:szCs w:val="26"/>
                <w:lang w:val="nl-NL"/>
              </w:rPr>
              <w:t>(5)</w:t>
            </w:r>
          </w:p>
        </w:tc>
        <w:tc>
          <w:tcPr>
            <w:tcW w:w="851" w:type="dxa"/>
          </w:tcPr>
          <w:p w:rsidR="00375BC2" w:rsidRPr="008231E6" w:rsidRDefault="00375BC2" w:rsidP="00375BC2">
            <w:pPr>
              <w:spacing w:before="120" w:after="120"/>
              <w:jc w:val="center"/>
              <w:rPr>
                <w:bCs/>
                <w:sz w:val="26"/>
                <w:szCs w:val="26"/>
                <w:lang w:val="nl-NL"/>
              </w:rPr>
            </w:pPr>
            <w:r w:rsidRPr="008231E6">
              <w:rPr>
                <w:bCs/>
                <w:sz w:val="26"/>
                <w:szCs w:val="26"/>
                <w:lang w:val="nl-NL"/>
              </w:rPr>
              <w:t>(</w:t>
            </w:r>
            <w:r>
              <w:rPr>
                <w:bCs/>
                <w:sz w:val="26"/>
                <w:szCs w:val="26"/>
                <w:lang w:val="nl-NL"/>
              </w:rPr>
              <w:t>6</w:t>
            </w:r>
            <w:r w:rsidRPr="008231E6">
              <w:rPr>
                <w:bCs/>
                <w:sz w:val="26"/>
                <w:szCs w:val="26"/>
                <w:lang w:val="nl-NL"/>
              </w:rPr>
              <w:t>)</w:t>
            </w:r>
          </w:p>
        </w:tc>
        <w:tc>
          <w:tcPr>
            <w:tcW w:w="1134" w:type="dxa"/>
          </w:tcPr>
          <w:p w:rsidR="00375BC2" w:rsidRPr="008231E6" w:rsidRDefault="00375BC2" w:rsidP="00375BC2">
            <w:pPr>
              <w:spacing w:before="120" w:after="120"/>
              <w:jc w:val="center"/>
              <w:rPr>
                <w:bCs/>
                <w:sz w:val="26"/>
                <w:szCs w:val="26"/>
                <w:lang w:val="nl-NL"/>
              </w:rPr>
            </w:pPr>
            <w:r w:rsidRPr="008231E6">
              <w:rPr>
                <w:bCs/>
                <w:sz w:val="26"/>
                <w:szCs w:val="26"/>
                <w:lang w:val="nl-NL"/>
              </w:rPr>
              <w:t>(</w:t>
            </w:r>
            <w:r>
              <w:rPr>
                <w:bCs/>
                <w:sz w:val="26"/>
                <w:szCs w:val="26"/>
                <w:lang w:val="nl-NL"/>
              </w:rPr>
              <w:t>7</w:t>
            </w:r>
            <w:r w:rsidRPr="008231E6">
              <w:rPr>
                <w:bCs/>
                <w:sz w:val="26"/>
                <w:szCs w:val="26"/>
                <w:lang w:val="nl-NL"/>
              </w:rPr>
              <w:t>)</w:t>
            </w:r>
          </w:p>
        </w:tc>
        <w:tc>
          <w:tcPr>
            <w:tcW w:w="1417" w:type="dxa"/>
          </w:tcPr>
          <w:p w:rsidR="00375BC2" w:rsidRPr="008231E6" w:rsidRDefault="00375BC2" w:rsidP="00375BC2">
            <w:pPr>
              <w:spacing w:before="120" w:after="120"/>
              <w:jc w:val="center"/>
              <w:rPr>
                <w:bCs/>
                <w:sz w:val="26"/>
                <w:szCs w:val="26"/>
                <w:lang w:val="nl-NL"/>
              </w:rPr>
            </w:pPr>
            <w:r w:rsidRPr="008231E6">
              <w:rPr>
                <w:bCs/>
                <w:sz w:val="26"/>
                <w:szCs w:val="26"/>
                <w:lang w:val="nl-NL"/>
              </w:rPr>
              <w:t>(</w:t>
            </w:r>
            <w:r>
              <w:rPr>
                <w:bCs/>
                <w:sz w:val="26"/>
                <w:szCs w:val="26"/>
                <w:lang w:val="nl-NL"/>
              </w:rPr>
              <w:t>8</w:t>
            </w:r>
            <w:r w:rsidRPr="008231E6">
              <w:rPr>
                <w:bCs/>
                <w:sz w:val="26"/>
                <w:szCs w:val="26"/>
                <w:lang w:val="nl-NL"/>
              </w:rPr>
              <w:t>)</w:t>
            </w:r>
          </w:p>
        </w:tc>
        <w:tc>
          <w:tcPr>
            <w:tcW w:w="1572" w:type="dxa"/>
          </w:tcPr>
          <w:p w:rsidR="00375BC2" w:rsidRPr="008231E6" w:rsidRDefault="00375BC2" w:rsidP="00375BC2">
            <w:pPr>
              <w:spacing w:before="120" w:after="120"/>
              <w:jc w:val="center"/>
              <w:rPr>
                <w:bCs/>
                <w:sz w:val="26"/>
                <w:szCs w:val="26"/>
                <w:lang w:val="nl-NL"/>
              </w:rPr>
            </w:pPr>
            <w:r w:rsidRPr="008231E6">
              <w:rPr>
                <w:bCs/>
                <w:sz w:val="26"/>
                <w:szCs w:val="26"/>
                <w:lang w:val="nl-NL"/>
              </w:rPr>
              <w:t>(</w:t>
            </w:r>
            <w:r>
              <w:rPr>
                <w:bCs/>
                <w:sz w:val="26"/>
                <w:szCs w:val="26"/>
                <w:lang w:val="nl-NL"/>
              </w:rPr>
              <w:t>9</w:t>
            </w:r>
            <w:r w:rsidRPr="008231E6">
              <w:rPr>
                <w:bCs/>
                <w:sz w:val="26"/>
                <w:szCs w:val="26"/>
                <w:lang w:val="nl-NL"/>
              </w:rPr>
              <w:t>)</w:t>
            </w:r>
          </w:p>
        </w:tc>
      </w:tr>
      <w:tr w:rsidR="00375BC2" w:rsidRPr="008231E6" w:rsidTr="009F4816">
        <w:trPr>
          <w:trHeight w:val="567"/>
        </w:trPr>
        <w:tc>
          <w:tcPr>
            <w:tcW w:w="780" w:type="dxa"/>
          </w:tcPr>
          <w:p w:rsidR="00375BC2" w:rsidRPr="008231E6" w:rsidRDefault="00375BC2" w:rsidP="00375BC2">
            <w:pPr>
              <w:spacing w:before="120" w:after="120"/>
              <w:jc w:val="center"/>
              <w:rPr>
                <w:bCs/>
                <w:i/>
                <w:iCs/>
                <w:sz w:val="26"/>
                <w:szCs w:val="26"/>
                <w:lang w:val="nl-NL"/>
              </w:rPr>
            </w:pPr>
            <w:r w:rsidRPr="008231E6">
              <w:rPr>
                <w:bCs/>
                <w:i/>
                <w:iCs/>
                <w:sz w:val="26"/>
                <w:szCs w:val="26"/>
                <w:lang w:val="nl-NL"/>
              </w:rPr>
              <w:t>1</w:t>
            </w:r>
          </w:p>
        </w:tc>
        <w:tc>
          <w:tcPr>
            <w:tcW w:w="1602" w:type="dxa"/>
          </w:tcPr>
          <w:p w:rsidR="00375BC2" w:rsidRPr="008231E6" w:rsidRDefault="00375BC2" w:rsidP="00375BC2">
            <w:pPr>
              <w:spacing w:before="120" w:after="120"/>
              <w:rPr>
                <w:bCs/>
                <w:i/>
                <w:iCs/>
                <w:sz w:val="26"/>
                <w:szCs w:val="26"/>
                <w:lang w:val="nl-NL"/>
              </w:rPr>
            </w:pPr>
            <w:r w:rsidRPr="008231E6">
              <w:rPr>
                <w:bCs/>
                <w:i/>
                <w:iCs/>
                <w:sz w:val="26"/>
                <w:szCs w:val="26"/>
                <w:lang w:val="nl-NL"/>
              </w:rPr>
              <w:t>Xét nghiệm 1</w:t>
            </w:r>
          </w:p>
        </w:tc>
        <w:tc>
          <w:tcPr>
            <w:tcW w:w="1588" w:type="dxa"/>
          </w:tcPr>
          <w:p w:rsidR="00375BC2" w:rsidRPr="00375BC2" w:rsidRDefault="00375BC2" w:rsidP="00375BC2">
            <w:pPr>
              <w:spacing w:before="120" w:after="120"/>
              <w:rPr>
                <w:bCs/>
                <w:iCs/>
                <w:sz w:val="26"/>
                <w:szCs w:val="26"/>
                <w:lang w:val="nl-NL"/>
              </w:rPr>
            </w:pPr>
          </w:p>
        </w:tc>
        <w:tc>
          <w:tcPr>
            <w:tcW w:w="1701" w:type="dxa"/>
          </w:tcPr>
          <w:p w:rsidR="00375BC2" w:rsidRPr="00885EF9" w:rsidRDefault="00375BC2" w:rsidP="00885EF9">
            <w:pPr>
              <w:spacing w:before="120" w:after="120"/>
              <w:jc w:val="center"/>
              <w:rPr>
                <w:bCs/>
                <w:i/>
                <w:iCs/>
                <w:sz w:val="26"/>
                <w:szCs w:val="26"/>
                <w:lang w:val="nl-NL"/>
              </w:rPr>
            </w:pPr>
            <w:r w:rsidRPr="00885EF9">
              <w:rPr>
                <w:bCs/>
                <w:i/>
                <w:iCs/>
                <w:sz w:val="26"/>
                <w:szCs w:val="26"/>
                <w:lang w:val="nl-NL"/>
              </w:rPr>
              <w:t xml:space="preserve">Gói/100 </w:t>
            </w:r>
            <w:r w:rsidRPr="00885EF9">
              <w:rPr>
                <w:bCs/>
                <w:i/>
                <w:iCs/>
                <w:color w:val="FF0000"/>
                <w:sz w:val="26"/>
                <w:szCs w:val="26"/>
                <w:lang w:val="nl-NL"/>
              </w:rPr>
              <w:t>test</w:t>
            </w:r>
          </w:p>
        </w:tc>
        <w:tc>
          <w:tcPr>
            <w:tcW w:w="4252" w:type="dxa"/>
            <w:vAlign w:val="center"/>
          </w:tcPr>
          <w:p w:rsidR="00375BC2" w:rsidRPr="00885EF9" w:rsidRDefault="00375BC2" w:rsidP="00375BC2">
            <w:pPr>
              <w:spacing w:before="120" w:after="120"/>
              <w:rPr>
                <w:bCs/>
                <w:i/>
                <w:iCs/>
                <w:sz w:val="26"/>
                <w:szCs w:val="26"/>
                <w:lang w:val="nl-NL"/>
              </w:rPr>
            </w:pPr>
            <w:r w:rsidRPr="00885EF9">
              <w:rPr>
                <w:bCs/>
                <w:i/>
                <w:iCs/>
                <w:sz w:val="26"/>
                <w:szCs w:val="26"/>
                <w:lang w:val="nl-NL"/>
              </w:rPr>
              <w:t xml:space="preserve">Gói/100 </w:t>
            </w:r>
            <w:r w:rsidRPr="00885EF9">
              <w:rPr>
                <w:bCs/>
                <w:i/>
                <w:iCs/>
                <w:color w:val="FF0000"/>
                <w:sz w:val="26"/>
                <w:szCs w:val="26"/>
                <w:lang w:val="nl-NL"/>
              </w:rPr>
              <w:t>test</w:t>
            </w:r>
            <w:r w:rsidRPr="00885EF9">
              <w:rPr>
                <w:bCs/>
                <w:i/>
                <w:iCs/>
                <w:sz w:val="26"/>
                <w:szCs w:val="26"/>
                <w:lang w:val="nl-NL"/>
              </w:rPr>
              <w:t xml:space="preserve"> bao gồm:</w:t>
            </w:r>
          </w:p>
          <w:p w:rsidR="00375BC2" w:rsidRPr="00885EF9" w:rsidRDefault="00C42908" w:rsidP="00C42908">
            <w:pPr>
              <w:pStyle w:val="ListParagraph"/>
              <w:numPr>
                <w:ilvl w:val="0"/>
                <w:numId w:val="36"/>
              </w:numPr>
              <w:tabs>
                <w:tab w:val="left" w:pos="220"/>
              </w:tabs>
              <w:spacing w:before="120" w:after="120"/>
              <w:ind w:left="0" w:firstLine="3"/>
              <w:jc w:val="both"/>
              <w:rPr>
                <w:bCs/>
                <w:i/>
                <w:iCs/>
                <w:sz w:val="26"/>
                <w:szCs w:val="26"/>
                <w:lang w:val="nl-NL"/>
              </w:rPr>
            </w:pPr>
            <w:r>
              <w:rPr>
                <w:bCs/>
                <w:i/>
                <w:iCs/>
                <w:sz w:val="26"/>
                <w:szCs w:val="26"/>
                <w:lang w:val="nl-NL"/>
              </w:rPr>
              <w:t>Tên thương mại – Ký mã hiệu –</w:t>
            </w:r>
            <w:r w:rsidR="00375BC2" w:rsidRPr="00885EF9">
              <w:rPr>
                <w:bCs/>
                <w:i/>
                <w:iCs/>
                <w:sz w:val="26"/>
                <w:szCs w:val="26"/>
                <w:lang w:val="nl-NL"/>
              </w:rPr>
              <w:t xml:space="preserve"> </w:t>
            </w:r>
            <w:r>
              <w:rPr>
                <w:bCs/>
                <w:i/>
                <w:iCs/>
                <w:sz w:val="26"/>
                <w:szCs w:val="26"/>
                <w:lang w:val="nl-NL"/>
              </w:rPr>
              <w:t xml:space="preserve">hãng sản xuất – xuất xứ - </w:t>
            </w:r>
            <w:r w:rsidR="00375BC2" w:rsidRPr="00885EF9">
              <w:rPr>
                <w:bCs/>
                <w:i/>
                <w:iCs/>
                <w:sz w:val="26"/>
                <w:szCs w:val="26"/>
                <w:lang w:val="nl-NL"/>
              </w:rPr>
              <w:t>2 lọ/50ml</w:t>
            </w:r>
          </w:p>
          <w:p w:rsidR="00375BC2" w:rsidRPr="00885EF9" w:rsidRDefault="00C42908" w:rsidP="00C42908">
            <w:pPr>
              <w:pStyle w:val="ListParagraph"/>
              <w:numPr>
                <w:ilvl w:val="0"/>
                <w:numId w:val="36"/>
              </w:numPr>
              <w:tabs>
                <w:tab w:val="left" w:pos="220"/>
              </w:tabs>
              <w:spacing w:before="120" w:after="120"/>
              <w:ind w:left="0" w:firstLine="3"/>
              <w:jc w:val="both"/>
              <w:rPr>
                <w:bCs/>
                <w:i/>
                <w:iCs/>
                <w:sz w:val="26"/>
                <w:szCs w:val="26"/>
                <w:lang w:val="nl-NL"/>
              </w:rPr>
            </w:pPr>
            <w:r>
              <w:rPr>
                <w:bCs/>
                <w:i/>
                <w:iCs/>
                <w:sz w:val="26"/>
                <w:szCs w:val="26"/>
                <w:lang w:val="nl-NL"/>
              </w:rPr>
              <w:t>Tên thương mại – Ký mã hiệu –</w:t>
            </w:r>
            <w:r w:rsidRPr="00885EF9">
              <w:rPr>
                <w:bCs/>
                <w:i/>
                <w:iCs/>
                <w:sz w:val="26"/>
                <w:szCs w:val="26"/>
                <w:lang w:val="nl-NL"/>
              </w:rPr>
              <w:t xml:space="preserve"> </w:t>
            </w:r>
            <w:r>
              <w:rPr>
                <w:bCs/>
                <w:i/>
                <w:iCs/>
                <w:sz w:val="26"/>
                <w:szCs w:val="26"/>
                <w:lang w:val="nl-NL"/>
              </w:rPr>
              <w:t>hãng sản xuất – xuất xứ</w:t>
            </w:r>
            <w:r w:rsidR="00375BC2" w:rsidRPr="00885EF9">
              <w:rPr>
                <w:bCs/>
                <w:i/>
                <w:iCs/>
                <w:sz w:val="26"/>
                <w:szCs w:val="26"/>
                <w:lang w:val="nl-NL"/>
              </w:rPr>
              <w:t>: 1 hộp/100 test</w:t>
            </w:r>
          </w:p>
          <w:p w:rsidR="00885EF9" w:rsidRPr="00885EF9" w:rsidRDefault="00C42908" w:rsidP="00C42908">
            <w:pPr>
              <w:pStyle w:val="ListParagraph"/>
              <w:numPr>
                <w:ilvl w:val="0"/>
                <w:numId w:val="36"/>
              </w:numPr>
              <w:tabs>
                <w:tab w:val="left" w:pos="220"/>
              </w:tabs>
              <w:spacing w:before="120" w:after="120"/>
              <w:ind w:left="0" w:firstLine="3"/>
              <w:jc w:val="both"/>
              <w:rPr>
                <w:bCs/>
                <w:i/>
                <w:iCs/>
                <w:sz w:val="26"/>
                <w:szCs w:val="26"/>
                <w:lang w:val="nl-NL"/>
              </w:rPr>
            </w:pPr>
            <w:r>
              <w:rPr>
                <w:bCs/>
                <w:i/>
                <w:iCs/>
                <w:sz w:val="26"/>
                <w:szCs w:val="26"/>
                <w:lang w:val="nl-NL"/>
              </w:rPr>
              <w:t>.....</w:t>
            </w:r>
          </w:p>
        </w:tc>
        <w:tc>
          <w:tcPr>
            <w:tcW w:w="851" w:type="dxa"/>
          </w:tcPr>
          <w:p w:rsidR="00375BC2" w:rsidRPr="008231E6" w:rsidRDefault="00375BC2" w:rsidP="00375BC2">
            <w:pPr>
              <w:spacing w:before="120" w:after="120"/>
              <w:jc w:val="center"/>
              <w:rPr>
                <w:bCs/>
                <w:i/>
                <w:iCs/>
                <w:sz w:val="26"/>
                <w:szCs w:val="26"/>
                <w:lang w:val="nl-NL"/>
              </w:rPr>
            </w:pPr>
            <w:r w:rsidRPr="00885EF9">
              <w:rPr>
                <w:bCs/>
                <w:i/>
                <w:iCs/>
                <w:color w:val="FF0000"/>
                <w:sz w:val="26"/>
                <w:szCs w:val="26"/>
                <w:lang w:val="nl-NL"/>
              </w:rPr>
              <w:t>Test</w:t>
            </w:r>
          </w:p>
        </w:tc>
        <w:tc>
          <w:tcPr>
            <w:tcW w:w="1134" w:type="dxa"/>
          </w:tcPr>
          <w:p w:rsidR="00375BC2" w:rsidRPr="008231E6" w:rsidRDefault="00885EF9" w:rsidP="00375BC2">
            <w:pPr>
              <w:spacing w:before="120" w:after="120"/>
              <w:jc w:val="center"/>
              <w:rPr>
                <w:bCs/>
                <w:i/>
                <w:iCs/>
                <w:sz w:val="26"/>
                <w:szCs w:val="26"/>
                <w:lang w:val="nl-NL"/>
              </w:rPr>
            </w:pPr>
            <w:r>
              <w:rPr>
                <w:bCs/>
                <w:i/>
                <w:iCs/>
                <w:sz w:val="26"/>
                <w:szCs w:val="26"/>
                <w:lang w:val="nl-NL"/>
              </w:rPr>
              <w:t>12</w:t>
            </w:r>
            <w:r w:rsidR="00375BC2">
              <w:rPr>
                <w:bCs/>
                <w:i/>
                <w:iCs/>
                <w:sz w:val="26"/>
                <w:szCs w:val="26"/>
                <w:lang w:val="nl-NL"/>
              </w:rPr>
              <w:t>.000</w:t>
            </w:r>
          </w:p>
        </w:tc>
        <w:tc>
          <w:tcPr>
            <w:tcW w:w="1417" w:type="dxa"/>
          </w:tcPr>
          <w:p w:rsidR="00375BC2" w:rsidRDefault="00885EF9" w:rsidP="00375BC2">
            <w:pPr>
              <w:spacing w:before="120" w:after="120"/>
              <w:jc w:val="center"/>
              <w:rPr>
                <w:bCs/>
                <w:i/>
                <w:iCs/>
                <w:sz w:val="26"/>
                <w:szCs w:val="26"/>
                <w:lang w:val="nl-NL"/>
              </w:rPr>
            </w:pPr>
            <w:r>
              <w:rPr>
                <w:bCs/>
                <w:i/>
                <w:iCs/>
                <w:sz w:val="26"/>
                <w:szCs w:val="26"/>
                <w:lang w:val="nl-NL"/>
              </w:rPr>
              <w:t>56</w:t>
            </w:r>
            <w:r w:rsidR="00375BC2">
              <w:rPr>
                <w:bCs/>
                <w:i/>
                <w:iCs/>
                <w:sz w:val="26"/>
                <w:szCs w:val="26"/>
                <w:lang w:val="nl-NL"/>
              </w:rPr>
              <w:t>.000</w:t>
            </w:r>
          </w:p>
        </w:tc>
        <w:tc>
          <w:tcPr>
            <w:tcW w:w="1572" w:type="dxa"/>
          </w:tcPr>
          <w:p w:rsidR="00375BC2" w:rsidRPr="008231E6" w:rsidRDefault="00885EF9" w:rsidP="00375BC2">
            <w:pPr>
              <w:spacing w:before="120" w:after="120"/>
              <w:jc w:val="center"/>
              <w:rPr>
                <w:bCs/>
                <w:i/>
                <w:iCs/>
                <w:sz w:val="26"/>
                <w:szCs w:val="26"/>
                <w:lang w:val="nl-NL"/>
              </w:rPr>
            </w:pPr>
            <w:r>
              <w:rPr>
                <w:bCs/>
                <w:i/>
                <w:iCs/>
                <w:sz w:val="26"/>
                <w:szCs w:val="26"/>
                <w:lang w:val="nl-NL"/>
              </w:rPr>
              <w:t>672</w:t>
            </w:r>
            <w:r w:rsidR="00375BC2">
              <w:rPr>
                <w:bCs/>
                <w:i/>
                <w:iCs/>
                <w:sz w:val="26"/>
                <w:szCs w:val="26"/>
                <w:lang w:val="nl-NL"/>
              </w:rPr>
              <w:t>.000.000</w:t>
            </w:r>
          </w:p>
        </w:tc>
      </w:tr>
      <w:tr w:rsidR="00375BC2" w:rsidRPr="008231E6" w:rsidTr="009F4816">
        <w:trPr>
          <w:trHeight w:val="567"/>
        </w:trPr>
        <w:tc>
          <w:tcPr>
            <w:tcW w:w="780" w:type="dxa"/>
          </w:tcPr>
          <w:p w:rsidR="00375BC2" w:rsidRPr="008231E6" w:rsidRDefault="00375BC2" w:rsidP="004C7F9C">
            <w:pPr>
              <w:spacing w:before="120" w:after="120"/>
              <w:jc w:val="center"/>
              <w:rPr>
                <w:bCs/>
                <w:i/>
                <w:iCs/>
                <w:sz w:val="26"/>
                <w:szCs w:val="26"/>
                <w:lang w:val="nl-NL"/>
              </w:rPr>
            </w:pPr>
            <w:r w:rsidRPr="008231E6">
              <w:rPr>
                <w:bCs/>
                <w:i/>
                <w:iCs/>
                <w:sz w:val="26"/>
                <w:szCs w:val="26"/>
                <w:lang w:val="nl-NL"/>
              </w:rPr>
              <w:t>2</w:t>
            </w:r>
          </w:p>
        </w:tc>
        <w:tc>
          <w:tcPr>
            <w:tcW w:w="1602" w:type="dxa"/>
          </w:tcPr>
          <w:p w:rsidR="00375BC2" w:rsidRPr="008231E6" w:rsidRDefault="00375BC2" w:rsidP="004C7F9C">
            <w:pPr>
              <w:spacing w:before="120" w:after="120"/>
              <w:rPr>
                <w:bCs/>
                <w:i/>
                <w:iCs/>
                <w:sz w:val="26"/>
                <w:szCs w:val="26"/>
                <w:lang w:val="nl-NL"/>
              </w:rPr>
            </w:pPr>
            <w:r w:rsidRPr="008231E6">
              <w:rPr>
                <w:bCs/>
                <w:i/>
                <w:iCs/>
                <w:sz w:val="26"/>
                <w:szCs w:val="26"/>
                <w:lang w:val="nl-NL"/>
              </w:rPr>
              <w:t>Xét nghiệm 2</w:t>
            </w:r>
          </w:p>
        </w:tc>
        <w:tc>
          <w:tcPr>
            <w:tcW w:w="1588" w:type="dxa"/>
          </w:tcPr>
          <w:p w:rsidR="00375BC2" w:rsidRPr="008231E6" w:rsidRDefault="00375BC2" w:rsidP="004C7F9C">
            <w:pPr>
              <w:spacing w:before="120" w:after="120"/>
              <w:rPr>
                <w:bCs/>
                <w:i/>
                <w:iCs/>
                <w:sz w:val="26"/>
                <w:szCs w:val="26"/>
                <w:lang w:val="nl-NL"/>
              </w:rPr>
            </w:pPr>
          </w:p>
        </w:tc>
        <w:tc>
          <w:tcPr>
            <w:tcW w:w="1701" w:type="dxa"/>
          </w:tcPr>
          <w:p w:rsidR="00375BC2" w:rsidRPr="008231E6" w:rsidRDefault="00375BC2" w:rsidP="004C7F9C">
            <w:pPr>
              <w:spacing w:before="120" w:after="120"/>
              <w:rPr>
                <w:bCs/>
                <w:i/>
                <w:iCs/>
                <w:sz w:val="26"/>
                <w:szCs w:val="26"/>
                <w:lang w:val="nl-NL"/>
              </w:rPr>
            </w:pPr>
          </w:p>
        </w:tc>
        <w:tc>
          <w:tcPr>
            <w:tcW w:w="4252" w:type="dxa"/>
          </w:tcPr>
          <w:p w:rsidR="00375BC2" w:rsidRPr="008231E6" w:rsidRDefault="00375BC2" w:rsidP="004C7F9C">
            <w:pPr>
              <w:spacing w:before="120" w:after="120"/>
              <w:rPr>
                <w:bCs/>
                <w:i/>
                <w:iCs/>
                <w:sz w:val="26"/>
                <w:szCs w:val="26"/>
                <w:lang w:val="nl-NL"/>
              </w:rPr>
            </w:pPr>
          </w:p>
        </w:tc>
        <w:tc>
          <w:tcPr>
            <w:tcW w:w="851" w:type="dxa"/>
          </w:tcPr>
          <w:p w:rsidR="00375BC2" w:rsidRPr="008231E6" w:rsidRDefault="00375BC2" w:rsidP="004C7F9C">
            <w:pPr>
              <w:spacing w:before="120" w:after="120"/>
              <w:jc w:val="center"/>
              <w:rPr>
                <w:bCs/>
                <w:i/>
                <w:iCs/>
                <w:sz w:val="26"/>
                <w:szCs w:val="26"/>
                <w:lang w:val="nl-NL"/>
              </w:rPr>
            </w:pPr>
          </w:p>
        </w:tc>
        <w:tc>
          <w:tcPr>
            <w:tcW w:w="1134" w:type="dxa"/>
          </w:tcPr>
          <w:p w:rsidR="00375BC2" w:rsidRPr="008231E6" w:rsidRDefault="00375BC2" w:rsidP="004C7F9C">
            <w:pPr>
              <w:spacing w:before="120" w:after="120"/>
              <w:jc w:val="center"/>
              <w:rPr>
                <w:bCs/>
                <w:i/>
                <w:iCs/>
                <w:sz w:val="26"/>
                <w:szCs w:val="26"/>
                <w:lang w:val="nl-NL"/>
              </w:rPr>
            </w:pPr>
          </w:p>
        </w:tc>
        <w:tc>
          <w:tcPr>
            <w:tcW w:w="1417" w:type="dxa"/>
          </w:tcPr>
          <w:p w:rsidR="00375BC2" w:rsidRPr="008231E6" w:rsidRDefault="00375BC2" w:rsidP="004C7F9C">
            <w:pPr>
              <w:spacing w:before="120" w:after="120"/>
              <w:jc w:val="center"/>
              <w:rPr>
                <w:bCs/>
                <w:i/>
                <w:iCs/>
                <w:sz w:val="26"/>
                <w:szCs w:val="26"/>
                <w:lang w:val="nl-NL"/>
              </w:rPr>
            </w:pPr>
          </w:p>
        </w:tc>
        <w:tc>
          <w:tcPr>
            <w:tcW w:w="1572" w:type="dxa"/>
          </w:tcPr>
          <w:p w:rsidR="00375BC2" w:rsidRPr="008231E6" w:rsidRDefault="00375BC2" w:rsidP="004C7F9C">
            <w:pPr>
              <w:spacing w:before="120" w:after="120"/>
              <w:jc w:val="center"/>
              <w:rPr>
                <w:bCs/>
                <w:i/>
                <w:iCs/>
                <w:sz w:val="26"/>
                <w:szCs w:val="26"/>
                <w:lang w:val="nl-NL"/>
              </w:rPr>
            </w:pPr>
            <w:r w:rsidRPr="008231E6">
              <w:rPr>
                <w:bCs/>
                <w:i/>
                <w:iCs/>
                <w:sz w:val="26"/>
                <w:szCs w:val="26"/>
                <w:lang w:val="nl-NL"/>
              </w:rPr>
              <w:t>A2</w:t>
            </w:r>
          </w:p>
        </w:tc>
      </w:tr>
      <w:tr w:rsidR="00375BC2" w:rsidRPr="008231E6" w:rsidTr="009F4816">
        <w:trPr>
          <w:trHeight w:val="562"/>
        </w:trPr>
        <w:tc>
          <w:tcPr>
            <w:tcW w:w="780" w:type="dxa"/>
            <w:vAlign w:val="center"/>
          </w:tcPr>
          <w:p w:rsidR="00375BC2" w:rsidRPr="008231E6" w:rsidRDefault="00375BC2" w:rsidP="007412AE">
            <w:pPr>
              <w:spacing w:before="120" w:after="120"/>
              <w:jc w:val="center"/>
              <w:rPr>
                <w:bCs/>
                <w:sz w:val="26"/>
                <w:szCs w:val="26"/>
                <w:lang w:val="nl-NL"/>
              </w:rPr>
            </w:pPr>
            <w:r w:rsidRPr="008231E6">
              <w:rPr>
                <w:bCs/>
                <w:sz w:val="26"/>
                <w:szCs w:val="26"/>
                <w:lang w:val="nl-NL"/>
              </w:rPr>
              <w:t>...</w:t>
            </w:r>
          </w:p>
        </w:tc>
        <w:tc>
          <w:tcPr>
            <w:tcW w:w="1602" w:type="dxa"/>
          </w:tcPr>
          <w:p w:rsidR="00375BC2" w:rsidRPr="008231E6" w:rsidRDefault="00375BC2" w:rsidP="004C7F9C">
            <w:pPr>
              <w:spacing w:before="120" w:after="120"/>
              <w:rPr>
                <w:bCs/>
                <w:sz w:val="26"/>
                <w:szCs w:val="26"/>
                <w:lang w:val="nl-NL"/>
              </w:rPr>
            </w:pPr>
          </w:p>
        </w:tc>
        <w:tc>
          <w:tcPr>
            <w:tcW w:w="1588" w:type="dxa"/>
          </w:tcPr>
          <w:p w:rsidR="00375BC2" w:rsidRPr="008231E6" w:rsidRDefault="00375BC2" w:rsidP="004C7F9C">
            <w:pPr>
              <w:spacing w:before="120" w:after="120"/>
              <w:rPr>
                <w:bCs/>
                <w:sz w:val="26"/>
                <w:szCs w:val="26"/>
                <w:lang w:val="nl-NL"/>
              </w:rPr>
            </w:pPr>
          </w:p>
        </w:tc>
        <w:tc>
          <w:tcPr>
            <w:tcW w:w="1701" w:type="dxa"/>
          </w:tcPr>
          <w:p w:rsidR="00375BC2" w:rsidRPr="008231E6" w:rsidRDefault="00375BC2" w:rsidP="004C7F9C">
            <w:pPr>
              <w:spacing w:before="120" w:after="120"/>
              <w:rPr>
                <w:bCs/>
                <w:sz w:val="26"/>
                <w:szCs w:val="26"/>
                <w:lang w:val="nl-NL"/>
              </w:rPr>
            </w:pPr>
          </w:p>
        </w:tc>
        <w:tc>
          <w:tcPr>
            <w:tcW w:w="4252" w:type="dxa"/>
          </w:tcPr>
          <w:p w:rsidR="00375BC2" w:rsidRPr="008231E6" w:rsidRDefault="00375BC2" w:rsidP="004C7F9C">
            <w:pPr>
              <w:spacing w:before="120" w:after="120"/>
              <w:rPr>
                <w:bCs/>
                <w:sz w:val="26"/>
                <w:szCs w:val="26"/>
                <w:lang w:val="nl-NL"/>
              </w:rPr>
            </w:pPr>
          </w:p>
        </w:tc>
        <w:tc>
          <w:tcPr>
            <w:tcW w:w="851" w:type="dxa"/>
          </w:tcPr>
          <w:p w:rsidR="00375BC2" w:rsidRPr="008231E6" w:rsidRDefault="00375BC2" w:rsidP="004C7F9C">
            <w:pPr>
              <w:spacing w:before="120" w:after="120"/>
              <w:rPr>
                <w:bCs/>
                <w:sz w:val="26"/>
                <w:szCs w:val="26"/>
                <w:lang w:val="nl-NL"/>
              </w:rPr>
            </w:pPr>
          </w:p>
        </w:tc>
        <w:tc>
          <w:tcPr>
            <w:tcW w:w="1134" w:type="dxa"/>
          </w:tcPr>
          <w:p w:rsidR="00375BC2" w:rsidRPr="008231E6" w:rsidRDefault="00375BC2" w:rsidP="004C7F9C">
            <w:pPr>
              <w:spacing w:before="120" w:after="120"/>
              <w:rPr>
                <w:bCs/>
                <w:sz w:val="26"/>
                <w:szCs w:val="26"/>
                <w:lang w:val="nl-NL"/>
              </w:rPr>
            </w:pPr>
          </w:p>
        </w:tc>
        <w:tc>
          <w:tcPr>
            <w:tcW w:w="1417" w:type="dxa"/>
          </w:tcPr>
          <w:p w:rsidR="00375BC2" w:rsidRPr="008231E6" w:rsidRDefault="00375BC2" w:rsidP="004C7F9C">
            <w:pPr>
              <w:spacing w:before="120" w:after="120"/>
              <w:rPr>
                <w:bCs/>
                <w:sz w:val="26"/>
                <w:szCs w:val="26"/>
                <w:lang w:val="nl-NL"/>
              </w:rPr>
            </w:pPr>
          </w:p>
        </w:tc>
        <w:tc>
          <w:tcPr>
            <w:tcW w:w="1572" w:type="dxa"/>
          </w:tcPr>
          <w:p w:rsidR="00375BC2" w:rsidRPr="008231E6" w:rsidRDefault="00375BC2" w:rsidP="004C7F9C">
            <w:pPr>
              <w:spacing w:before="120" w:after="120"/>
              <w:rPr>
                <w:bCs/>
                <w:sz w:val="26"/>
                <w:szCs w:val="26"/>
                <w:lang w:val="nl-NL"/>
              </w:rPr>
            </w:pPr>
          </w:p>
        </w:tc>
      </w:tr>
    </w:tbl>
    <w:bookmarkEnd w:id="0"/>
    <w:p w:rsidR="0049001F" w:rsidRPr="0049001F" w:rsidRDefault="0049001F" w:rsidP="0049001F">
      <w:pPr>
        <w:spacing w:before="120" w:after="120"/>
        <w:ind w:firstLine="567"/>
        <w:jc w:val="both"/>
        <w:rPr>
          <w:sz w:val="26"/>
          <w:szCs w:val="26"/>
        </w:rPr>
      </w:pPr>
      <w:r w:rsidRPr="0049001F">
        <w:rPr>
          <w:sz w:val="26"/>
          <w:szCs w:val="26"/>
        </w:rPr>
        <w:lastRenderedPageBreak/>
        <w:t xml:space="preserve">(1) </w:t>
      </w:r>
      <w:r w:rsidRPr="0049001F">
        <w:rPr>
          <w:sz w:val="26"/>
          <w:szCs w:val="26"/>
          <w:lang w:val="nl-NL"/>
        </w:rPr>
        <w:t>Quy cách đóng gói:</w:t>
      </w:r>
      <w:r w:rsidRPr="0049001F">
        <w:rPr>
          <w:sz w:val="26"/>
          <w:szCs w:val="26"/>
        </w:rPr>
        <w:t xml:space="preserve"> </w:t>
      </w:r>
      <w:r w:rsidRPr="0049001F">
        <w:rPr>
          <w:sz w:val="26"/>
          <w:szCs w:val="26"/>
          <w:lang w:val="nl-NL"/>
        </w:rPr>
        <w:t>Đối với dung dịch hệ thống, dung dịch rửa, các dung dịch tiêu hao chung khác và các vật tư tương tự cho các xét nghiệm, thiết bị được sử dụng chung cho quá trình khởi động thiết bị, rửa định kỳ, bảo dưỡng thiết bị định kỳ....: trường hợp không thể đóng gói theo quy cách đóng gói của hóa chất, vật tư xét nghiệm...</w:t>
      </w:r>
      <w:r w:rsidR="0062009F">
        <w:rPr>
          <w:sz w:val="26"/>
          <w:szCs w:val="26"/>
          <w:lang w:val="nl-NL"/>
        </w:rPr>
        <w:t xml:space="preserve"> </w:t>
      </w:r>
      <w:r w:rsidR="0062009F" w:rsidRPr="0049001F">
        <w:rPr>
          <w:sz w:val="26"/>
          <w:szCs w:val="26"/>
          <w:lang w:val="nl-NL"/>
        </w:rPr>
        <w:t>công ty</w:t>
      </w:r>
      <w:r w:rsidR="0062009F">
        <w:rPr>
          <w:sz w:val="26"/>
          <w:szCs w:val="26"/>
          <w:lang w:val="nl-NL"/>
        </w:rPr>
        <w:t xml:space="preserve"> không ghi quy cách đóng gói</w:t>
      </w:r>
      <w:r w:rsidRPr="0049001F">
        <w:rPr>
          <w:sz w:val="26"/>
          <w:szCs w:val="26"/>
          <w:lang w:val="nl-NL"/>
        </w:rPr>
        <w:t xml:space="preserve">, </w:t>
      </w:r>
      <w:r w:rsidR="0062009F">
        <w:rPr>
          <w:sz w:val="26"/>
          <w:szCs w:val="26"/>
          <w:lang w:val="nl-NL"/>
        </w:rPr>
        <w:t xml:space="preserve">nhưng vẫn </w:t>
      </w:r>
      <w:r w:rsidRPr="0049001F">
        <w:rPr>
          <w:sz w:val="26"/>
          <w:szCs w:val="26"/>
          <w:lang w:val="nl-NL"/>
        </w:rPr>
        <w:t>đảm bảo cung cấp không gián đoạn đáp ứng yêu cầu thực hiện dịch vụ kỹ thuật nêu trên.</w:t>
      </w:r>
    </w:p>
    <w:p w:rsidR="0049001F" w:rsidRPr="0049001F" w:rsidRDefault="0049001F" w:rsidP="0049001F">
      <w:pPr>
        <w:spacing w:before="120" w:after="120"/>
        <w:ind w:firstLine="567"/>
        <w:jc w:val="both"/>
        <w:rPr>
          <w:sz w:val="26"/>
          <w:szCs w:val="26"/>
        </w:rPr>
      </w:pPr>
      <w:r w:rsidRPr="0049001F">
        <w:rPr>
          <w:sz w:val="26"/>
          <w:szCs w:val="26"/>
        </w:rPr>
        <w:t>(2)</w:t>
      </w:r>
      <w:r w:rsidR="00155102" w:rsidRPr="0049001F">
        <w:rPr>
          <w:sz w:val="26"/>
          <w:szCs w:val="26"/>
        </w:rPr>
        <w:t xml:space="preserve"> </w:t>
      </w:r>
      <w:r w:rsidRPr="0049001F">
        <w:rPr>
          <w:bCs/>
          <w:sz w:val="26"/>
          <w:szCs w:val="26"/>
          <w:lang w:val="nl-NL"/>
        </w:rPr>
        <w:t xml:space="preserve">Đơn giá chào bao gồm toàn bộ các chi phí cần thiết để thực hiện cho mỗi dịch vụ kỹ thuật, bao gồm </w:t>
      </w:r>
      <w:r w:rsidRPr="00EF1107">
        <w:rPr>
          <w:bCs/>
          <w:color w:val="FF0000"/>
          <w:sz w:val="26"/>
          <w:szCs w:val="26"/>
          <w:lang w:val="nl-NL"/>
        </w:rPr>
        <w:t>chi phí về mượn thiết bị y tế</w:t>
      </w:r>
      <w:r w:rsidRPr="0049001F">
        <w:rPr>
          <w:bCs/>
          <w:sz w:val="26"/>
          <w:szCs w:val="26"/>
          <w:lang w:val="nl-NL"/>
        </w:rPr>
        <w:t xml:space="preserve">, chi phí hóa chất, vật tư xét nghiệm, vật tư cần thiết đi kèm; dịch vụ bảo hành, bảo dưỡng, thay thế linh kiện; lắp đặt, đào tạo, hướng dẫn sử dụng; </w:t>
      </w:r>
      <w:r w:rsidRPr="0049001F">
        <w:rPr>
          <w:bCs/>
          <w:color w:val="FF0000"/>
          <w:sz w:val="26"/>
          <w:szCs w:val="26"/>
          <w:lang w:val="nl-NL"/>
        </w:rPr>
        <w:t>hóa chất, vật tư xét nghiệm, vật tư cần thiết đi kèm phục vụ công tác thử nghiệm chất lượng dịch vụ kỹ thuật và hiệu chỉnh thiết bị</w:t>
      </w:r>
      <w:r w:rsidRPr="0049001F">
        <w:rPr>
          <w:bCs/>
          <w:sz w:val="26"/>
          <w:szCs w:val="26"/>
          <w:lang w:val="nl-NL"/>
        </w:rPr>
        <w:t xml:space="preserve">; thiết bị dự phòng (nếu có); hóa chất, vật tư xét nghiệm mẫu và các chi phí liên quan khác để thực hiện </w:t>
      </w:r>
      <w:r w:rsidR="00D627A6">
        <w:rPr>
          <w:bCs/>
          <w:sz w:val="26"/>
          <w:szCs w:val="26"/>
          <w:lang w:val="nl-NL"/>
        </w:rPr>
        <w:t>dịch vụ kỹ thuật</w:t>
      </w:r>
      <w:r w:rsidRPr="0049001F">
        <w:rPr>
          <w:bCs/>
          <w:sz w:val="26"/>
          <w:szCs w:val="26"/>
          <w:lang w:val="nl-NL"/>
        </w:rPr>
        <w:t>, trong đó bao gồm các chi phí thuế, phí, lệ phí, chi phí dự phòng (nếu có).</w:t>
      </w:r>
    </w:p>
    <w:p w:rsidR="002C7ABC" w:rsidRDefault="0049001F" w:rsidP="00D0653B">
      <w:pPr>
        <w:spacing w:before="120" w:after="120"/>
        <w:ind w:firstLine="567"/>
        <w:rPr>
          <w:color w:val="000000" w:themeColor="text1"/>
          <w:sz w:val="26"/>
          <w:szCs w:val="26"/>
        </w:rPr>
      </w:pPr>
      <w:r>
        <w:rPr>
          <w:sz w:val="26"/>
          <w:szCs w:val="26"/>
        </w:rPr>
        <w:t xml:space="preserve">- </w:t>
      </w:r>
      <w:r w:rsidR="00155102">
        <w:rPr>
          <w:sz w:val="26"/>
          <w:szCs w:val="26"/>
        </w:rPr>
        <w:t xml:space="preserve">Báo giá này có </w:t>
      </w:r>
      <w:r w:rsidR="00155102" w:rsidRPr="000251CF">
        <w:rPr>
          <w:color w:val="000000" w:themeColor="text1"/>
          <w:sz w:val="26"/>
          <w:szCs w:val="26"/>
        </w:rPr>
        <w:t xml:space="preserve">hiệu lực </w:t>
      </w:r>
      <w:r w:rsidR="00EF1107">
        <w:rPr>
          <w:color w:val="000000" w:themeColor="text1"/>
          <w:sz w:val="26"/>
          <w:szCs w:val="26"/>
        </w:rPr>
        <w:t>….</w:t>
      </w:r>
      <w:r w:rsidR="00487E97" w:rsidRPr="000251CF">
        <w:rPr>
          <w:color w:val="000000" w:themeColor="text1"/>
          <w:sz w:val="26"/>
          <w:szCs w:val="26"/>
        </w:rPr>
        <w:t xml:space="preserve"> </w:t>
      </w:r>
      <w:r w:rsidR="00D0653B" w:rsidRPr="000251CF">
        <w:rPr>
          <w:color w:val="000000" w:themeColor="text1"/>
          <w:sz w:val="26"/>
          <w:szCs w:val="26"/>
        </w:rPr>
        <w:t>tháng</w:t>
      </w:r>
      <w:r w:rsidR="00155102" w:rsidRPr="000251CF">
        <w:rPr>
          <w:color w:val="000000" w:themeColor="text1"/>
          <w:sz w:val="26"/>
          <w:szCs w:val="26"/>
        </w:rPr>
        <w:t xml:space="preserve"> kể từ ngày báo giá.</w:t>
      </w:r>
    </w:p>
    <w:p w:rsidR="002B45DA" w:rsidRPr="000251CF" w:rsidRDefault="002B45DA" w:rsidP="00D0653B">
      <w:pPr>
        <w:spacing w:before="120" w:after="120"/>
        <w:ind w:firstLine="567"/>
        <w:rPr>
          <w:color w:val="000000" w:themeColor="text1"/>
          <w:sz w:val="26"/>
          <w:szCs w:val="26"/>
        </w:rPr>
      </w:pPr>
      <w:r>
        <w:rPr>
          <w:color w:val="000000" w:themeColor="text1"/>
          <w:sz w:val="26"/>
          <w:szCs w:val="26"/>
        </w:rPr>
        <w:t>- Thông tin về thiết bị cho mượn; hóa chất vật tư cần thiết để thực hiện dịch vụ kỹ thuật và dịch vụ đi kèm: chi tiết theo phụ lục đính kèm.</w:t>
      </w:r>
    </w:p>
    <w:p w:rsidR="002C7ABC" w:rsidRDefault="00155102" w:rsidP="007A00F6">
      <w:pPr>
        <w:spacing w:before="120" w:after="120"/>
        <w:ind w:firstLine="567"/>
        <w:rPr>
          <w:iCs/>
          <w:sz w:val="26"/>
          <w:szCs w:val="26"/>
          <w:shd w:val="clear" w:color="auto" w:fill="FFFFFF"/>
        </w:rPr>
      </w:pPr>
      <w:r w:rsidRPr="000251CF">
        <w:rPr>
          <w:color w:val="000000" w:themeColor="text1"/>
          <w:sz w:val="26"/>
          <w:szCs w:val="26"/>
          <w:shd w:val="clear" w:color="auto" w:fill="FFFFFF"/>
        </w:rPr>
        <w:t xml:space="preserve">- </w:t>
      </w:r>
      <w:r w:rsidR="00B80990">
        <w:rPr>
          <w:iCs/>
          <w:color w:val="000000" w:themeColor="text1"/>
          <w:sz w:val="26"/>
          <w:szCs w:val="26"/>
          <w:shd w:val="clear" w:color="auto" w:fill="FFFFFF"/>
        </w:rPr>
        <w:t>Chúng tôi cam kết: V</w:t>
      </w:r>
      <w:r w:rsidRPr="000251CF">
        <w:rPr>
          <w:iCs/>
          <w:color w:val="000000" w:themeColor="text1"/>
          <w:sz w:val="26"/>
          <w:szCs w:val="26"/>
          <w:shd w:val="clear" w:color="auto" w:fill="FFFFFF"/>
        </w:rPr>
        <w:t xml:space="preserve">ề đơn giá chào hàng bằng hoặc thấp </w:t>
      </w:r>
      <w:r w:rsidRPr="007122DC">
        <w:rPr>
          <w:iCs/>
          <w:sz w:val="26"/>
          <w:szCs w:val="26"/>
          <w:shd w:val="clear" w:color="auto" w:fill="FFFFFF"/>
        </w:rPr>
        <w:t>hơn giá trên thị trường của cùng nhà cung ứng hoặc cùng chủng loại.</w:t>
      </w:r>
    </w:p>
    <w:p w:rsidR="00B80990" w:rsidRDefault="00B80990" w:rsidP="00B80990">
      <w:pPr>
        <w:spacing w:before="120" w:after="120"/>
        <w:ind w:firstLine="709"/>
        <w:rPr>
          <w:iCs/>
          <w:sz w:val="26"/>
          <w:szCs w:val="26"/>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64"/>
        <w:gridCol w:w="4675"/>
      </w:tblGrid>
      <w:tr w:rsidR="002C7ABC" w:rsidTr="00EC427E">
        <w:trPr>
          <w:trHeight w:val="793"/>
        </w:trPr>
        <w:tc>
          <w:tcPr>
            <w:tcW w:w="4664" w:type="dxa"/>
          </w:tcPr>
          <w:p w:rsidR="002C7ABC" w:rsidRDefault="002C7ABC">
            <w:pPr>
              <w:spacing w:before="120" w:after="120"/>
              <w:rPr>
                <w:sz w:val="26"/>
                <w:szCs w:val="26"/>
              </w:rPr>
            </w:pPr>
          </w:p>
        </w:tc>
        <w:tc>
          <w:tcPr>
            <w:tcW w:w="4664" w:type="dxa"/>
          </w:tcPr>
          <w:p w:rsidR="002C7ABC" w:rsidRDefault="002C7ABC">
            <w:pPr>
              <w:spacing w:before="120" w:after="120"/>
              <w:rPr>
                <w:sz w:val="26"/>
                <w:szCs w:val="26"/>
              </w:rPr>
            </w:pPr>
          </w:p>
        </w:tc>
        <w:tc>
          <w:tcPr>
            <w:tcW w:w="4675" w:type="dxa"/>
          </w:tcPr>
          <w:p w:rsidR="002C7ABC" w:rsidRPr="00B27464" w:rsidRDefault="00155102" w:rsidP="0059230A">
            <w:pPr>
              <w:jc w:val="center"/>
              <w:rPr>
                <w:i/>
                <w:sz w:val="26"/>
                <w:szCs w:val="26"/>
              </w:rPr>
            </w:pPr>
            <w:r w:rsidRPr="00B27464">
              <w:rPr>
                <w:i/>
                <w:sz w:val="26"/>
                <w:szCs w:val="26"/>
              </w:rPr>
              <w:t>Ngày … tháng …. năm ….</w:t>
            </w:r>
          </w:p>
          <w:p w:rsidR="002C7ABC" w:rsidRDefault="00155102" w:rsidP="0059230A">
            <w:pPr>
              <w:jc w:val="center"/>
              <w:rPr>
                <w:b/>
                <w:sz w:val="26"/>
                <w:szCs w:val="26"/>
              </w:rPr>
            </w:pPr>
            <w:r w:rsidRPr="00690184">
              <w:rPr>
                <w:b/>
                <w:sz w:val="26"/>
                <w:szCs w:val="26"/>
              </w:rPr>
              <w:t>ĐẠI DIỆN THEO PHÁP LUẬT</w:t>
            </w:r>
          </w:p>
          <w:p w:rsidR="002C7ABC" w:rsidRPr="00572027" w:rsidRDefault="00155102" w:rsidP="0059230A">
            <w:pPr>
              <w:jc w:val="center"/>
              <w:rPr>
                <w:i/>
                <w:sz w:val="26"/>
                <w:szCs w:val="26"/>
              </w:rPr>
            </w:pPr>
            <w:r w:rsidRPr="00572027">
              <w:rPr>
                <w:i/>
                <w:sz w:val="26"/>
                <w:szCs w:val="26"/>
              </w:rPr>
              <w:t>(Ký tên và đóng dấu)</w:t>
            </w:r>
          </w:p>
        </w:tc>
      </w:tr>
    </w:tbl>
    <w:p w:rsidR="002C7ABC" w:rsidRDefault="002C7ABC">
      <w:pPr>
        <w:tabs>
          <w:tab w:val="left" w:pos="3216"/>
        </w:tabs>
        <w:rPr>
          <w:sz w:val="26"/>
          <w:szCs w:val="26"/>
        </w:rPr>
      </w:pPr>
    </w:p>
    <w:p w:rsidR="000A1614" w:rsidRDefault="000A1614">
      <w:pPr>
        <w:tabs>
          <w:tab w:val="left" w:pos="3216"/>
        </w:tabs>
        <w:rPr>
          <w:sz w:val="26"/>
          <w:szCs w:val="26"/>
        </w:rPr>
      </w:pPr>
    </w:p>
    <w:p w:rsidR="000A1614" w:rsidRDefault="000A1614">
      <w:pPr>
        <w:tabs>
          <w:tab w:val="left" w:pos="3216"/>
        </w:tabs>
        <w:rPr>
          <w:sz w:val="26"/>
          <w:szCs w:val="26"/>
        </w:rPr>
        <w:sectPr w:rsidR="000A1614" w:rsidSect="001436B8">
          <w:headerReference w:type="default" r:id="rId14"/>
          <w:footerReference w:type="default" r:id="rId15"/>
          <w:footerReference w:type="first" r:id="rId16"/>
          <w:pgSz w:w="16838" w:h="11906" w:orient="landscape" w:code="9"/>
          <w:pgMar w:top="568" w:right="1134" w:bottom="1134" w:left="1701" w:header="510" w:footer="0" w:gutter="0"/>
          <w:cols w:space="720"/>
          <w:formProt w:val="0"/>
          <w:titlePg/>
          <w:docGrid w:linePitch="360"/>
        </w:sectPr>
      </w:pPr>
    </w:p>
    <w:p w:rsidR="00B14EC8" w:rsidRPr="00077A71" w:rsidRDefault="002B45DA" w:rsidP="00077A71">
      <w:pPr>
        <w:pStyle w:val="ListParagraph"/>
        <w:tabs>
          <w:tab w:val="left" w:pos="3216"/>
        </w:tabs>
        <w:jc w:val="center"/>
        <w:rPr>
          <w:b/>
          <w:sz w:val="26"/>
          <w:szCs w:val="26"/>
        </w:rPr>
      </w:pPr>
      <w:r>
        <w:rPr>
          <w:b/>
          <w:sz w:val="26"/>
          <w:szCs w:val="26"/>
        </w:rPr>
        <w:lastRenderedPageBreak/>
        <w:t xml:space="preserve">PHỤ LỤC. </w:t>
      </w:r>
      <w:r w:rsidR="00077A71">
        <w:rPr>
          <w:b/>
          <w:sz w:val="26"/>
          <w:szCs w:val="26"/>
        </w:rPr>
        <w:t>THÔNG TIN</w:t>
      </w:r>
      <w:r w:rsidR="00983298">
        <w:rPr>
          <w:b/>
          <w:sz w:val="26"/>
          <w:szCs w:val="26"/>
        </w:rPr>
        <w:t xml:space="preserve"> VỀ THIẾT BỊ Y TẾ, HÓA CHẤT, VẬT TƯ THỰC HIỆN DỊCH VỤ KỸ THUẬT</w:t>
      </w:r>
    </w:p>
    <w:p w:rsidR="00B14EC8" w:rsidRDefault="00B14EC8" w:rsidP="00B14EC8">
      <w:pPr>
        <w:pStyle w:val="ListParagraph"/>
        <w:tabs>
          <w:tab w:val="left" w:pos="3216"/>
        </w:tabs>
        <w:rPr>
          <w:sz w:val="26"/>
          <w:szCs w:val="26"/>
        </w:rPr>
      </w:pPr>
    </w:p>
    <w:p w:rsidR="000A1614" w:rsidRPr="005904FD" w:rsidRDefault="00B14EC8" w:rsidP="0096006F">
      <w:pPr>
        <w:pStyle w:val="ListParagraph"/>
        <w:numPr>
          <w:ilvl w:val="0"/>
          <w:numId w:val="35"/>
        </w:numPr>
        <w:tabs>
          <w:tab w:val="left" w:pos="3216"/>
        </w:tabs>
        <w:spacing w:after="120"/>
        <w:ind w:left="714" w:hanging="357"/>
        <w:rPr>
          <w:b/>
          <w:sz w:val="26"/>
          <w:szCs w:val="26"/>
        </w:rPr>
      </w:pPr>
      <w:r w:rsidRPr="005904FD">
        <w:rPr>
          <w:b/>
          <w:sz w:val="26"/>
          <w:szCs w:val="26"/>
        </w:rPr>
        <w:t xml:space="preserve">Thiết bị y tế cho </w:t>
      </w:r>
      <w:r w:rsidR="00983298">
        <w:rPr>
          <w:b/>
          <w:sz w:val="26"/>
          <w:szCs w:val="26"/>
        </w:rPr>
        <w:t>mượn</w:t>
      </w:r>
    </w:p>
    <w:tbl>
      <w:tblPr>
        <w:tblW w:w="1516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1134"/>
        <w:gridCol w:w="1134"/>
        <w:gridCol w:w="992"/>
        <w:gridCol w:w="851"/>
        <w:gridCol w:w="1275"/>
        <w:gridCol w:w="1700"/>
        <w:gridCol w:w="1134"/>
        <w:gridCol w:w="1418"/>
        <w:gridCol w:w="992"/>
        <w:gridCol w:w="992"/>
        <w:gridCol w:w="1419"/>
      </w:tblGrid>
      <w:tr w:rsidR="00B14EC8" w:rsidRPr="003D3C7B" w:rsidTr="00572027">
        <w:tc>
          <w:tcPr>
            <w:tcW w:w="15168" w:type="dxa"/>
            <w:gridSpan w:val="13"/>
            <w:tcBorders>
              <w:top w:val="single" w:sz="4" w:space="0" w:color="auto"/>
              <w:left w:val="single" w:sz="4" w:space="0" w:color="auto"/>
              <w:bottom w:val="single" w:sz="4" w:space="0" w:color="auto"/>
              <w:right w:val="single" w:sz="4" w:space="0" w:color="auto"/>
            </w:tcBorders>
          </w:tcPr>
          <w:p w:rsidR="00B14EC8" w:rsidRPr="003D3C7B" w:rsidRDefault="00B14EC8" w:rsidP="00B14EC8">
            <w:pPr>
              <w:tabs>
                <w:tab w:val="left" w:pos="1134"/>
              </w:tabs>
              <w:spacing w:before="120" w:after="120"/>
              <w:jc w:val="both"/>
              <w:rPr>
                <w:b/>
                <w:bCs/>
                <w:sz w:val="26"/>
                <w:szCs w:val="26"/>
                <w:lang w:val="nl-NL"/>
              </w:rPr>
            </w:pPr>
            <w:r>
              <w:rPr>
                <w:b/>
                <w:bCs/>
                <w:sz w:val="26"/>
                <w:szCs w:val="26"/>
                <w:lang w:val="nl-NL"/>
              </w:rPr>
              <w:t>A</w:t>
            </w:r>
            <w:r w:rsidRPr="003D3C7B">
              <w:rPr>
                <w:b/>
                <w:bCs/>
                <w:sz w:val="26"/>
                <w:szCs w:val="26"/>
                <w:lang w:val="nl-NL"/>
              </w:rPr>
              <w:t xml:space="preserve">. </w:t>
            </w:r>
            <w:r>
              <w:rPr>
                <w:b/>
                <w:bCs/>
                <w:sz w:val="26"/>
                <w:szCs w:val="26"/>
                <w:lang w:val="nl-NL"/>
              </w:rPr>
              <w:t>Thiết bị y tế</w:t>
            </w:r>
          </w:p>
        </w:tc>
      </w:tr>
      <w:tr w:rsidR="00B14EC8" w:rsidRPr="003D3C7B" w:rsidTr="00572027">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14EC8" w:rsidRPr="003D3C7B" w:rsidRDefault="00B14EC8" w:rsidP="00885EF9">
            <w:pPr>
              <w:tabs>
                <w:tab w:val="left" w:pos="1134"/>
              </w:tabs>
              <w:jc w:val="both"/>
              <w:rPr>
                <w:b/>
                <w:bCs/>
                <w:sz w:val="26"/>
                <w:szCs w:val="26"/>
                <w:lang w:val="nl-NL"/>
              </w:rPr>
            </w:pPr>
            <w:r>
              <w:rPr>
                <w:b/>
                <w:bCs/>
                <w:sz w:val="26"/>
                <w:szCs w:val="26"/>
                <w:lang w:val="nl-NL"/>
              </w:rPr>
              <w:t>Stt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14EC8" w:rsidRPr="003D3C7B" w:rsidRDefault="00B14EC8" w:rsidP="00885EF9">
            <w:pPr>
              <w:tabs>
                <w:tab w:val="left" w:pos="1134"/>
              </w:tabs>
              <w:ind w:left="-108" w:right="-108"/>
              <w:jc w:val="center"/>
              <w:rPr>
                <w:b/>
                <w:bCs/>
                <w:sz w:val="26"/>
                <w:szCs w:val="26"/>
                <w:lang w:val="nl-NL"/>
              </w:rPr>
            </w:pPr>
            <w:r w:rsidRPr="003D3C7B">
              <w:rPr>
                <w:b/>
                <w:bCs/>
                <w:sz w:val="26"/>
                <w:szCs w:val="26"/>
                <w:lang w:val="nl-NL"/>
              </w:rPr>
              <w:t>Tên thiết bị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14EC8" w:rsidRPr="003D3C7B" w:rsidRDefault="00B14EC8" w:rsidP="00885EF9">
            <w:pPr>
              <w:tabs>
                <w:tab w:val="left" w:pos="1134"/>
              </w:tabs>
              <w:ind w:left="-108" w:right="-108"/>
              <w:jc w:val="center"/>
              <w:rPr>
                <w:b/>
                <w:bCs/>
                <w:sz w:val="26"/>
                <w:szCs w:val="26"/>
                <w:lang w:val="nl-NL"/>
              </w:rPr>
            </w:pPr>
            <w:r>
              <w:rPr>
                <w:b/>
                <w:bCs/>
                <w:sz w:val="26"/>
                <w:szCs w:val="26"/>
                <w:lang w:val="nl-NL"/>
              </w:rPr>
              <w:t>Ký mã hiệu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14EC8" w:rsidRPr="003D3C7B" w:rsidRDefault="00B14EC8" w:rsidP="00885EF9">
            <w:pPr>
              <w:tabs>
                <w:tab w:val="left" w:pos="1134"/>
              </w:tabs>
              <w:ind w:left="-108" w:right="-108"/>
              <w:jc w:val="center"/>
              <w:rPr>
                <w:b/>
                <w:bCs/>
                <w:sz w:val="26"/>
                <w:szCs w:val="26"/>
                <w:lang w:val="nl-NL"/>
              </w:rPr>
            </w:pPr>
            <w:r>
              <w:rPr>
                <w:b/>
                <w:bCs/>
                <w:sz w:val="26"/>
                <w:szCs w:val="26"/>
                <w:lang w:val="nl-NL"/>
              </w:rPr>
              <w:t>Nhãn hiệu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14EC8" w:rsidRPr="003D3C7B" w:rsidRDefault="00B14EC8" w:rsidP="00885EF9">
            <w:pPr>
              <w:tabs>
                <w:tab w:val="left" w:pos="1134"/>
              </w:tabs>
              <w:jc w:val="center"/>
              <w:rPr>
                <w:b/>
                <w:bCs/>
                <w:sz w:val="26"/>
                <w:szCs w:val="26"/>
                <w:lang w:val="nl-NL"/>
              </w:rPr>
            </w:pPr>
            <w:r w:rsidRPr="003D3C7B">
              <w:rPr>
                <w:b/>
                <w:bCs/>
                <w:sz w:val="26"/>
                <w:szCs w:val="26"/>
                <w:lang w:val="nl-NL"/>
              </w:rPr>
              <w:t xml:space="preserve">Năm sản xuất </w:t>
            </w:r>
          </w:p>
        </w:tc>
        <w:tc>
          <w:tcPr>
            <w:tcW w:w="851" w:type="dxa"/>
            <w:tcBorders>
              <w:top w:val="single" w:sz="4" w:space="0" w:color="auto"/>
              <w:left w:val="single" w:sz="4" w:space="0" w:color="auto"/>
              <w:bottom w:val="single" w:sz="4" w:space="0" w:color="auto"/>
              <w:right w:val="single" w:sz="4" w:space="0" w:color="auto"/>
            </w:tcBorders>
            <w:vAlign w:val="center"/>
          </w:tcPr>
          <w:p w:rsidR="00B14EC8" w:rsidRPr="003D3C7B" w:rsidRDefault="008558B9" w:rsidP="00885EF9">
            <w:pPr>
              <w:tabs>
                <w:tab w:val="left" w:pos="1134"/>
              </w:tabs>
              <w:jc w:val="center"/>
              <w:rPr>
                <w:b/>
                <w:bCs/>
                <w:sz w:val="26"/>
                <w:szCs w:val="26"/>
                <w:lang w:val="nl-NL"/>
              </w:rPr>
            </w:pPr>
            <w:r>
              <w:rPr>
                <w:b/>
                <w:bCs/>
                <w:sz w:val="26"/>
                <w:szCs w:val="26"/>
                <w:lang w:val="nl-NL"/>
              </w:rPr>
              <w:t>Xuất xứ</w:t>
            </w:r>
          </w:p>
        </w:tc>
        <w:tc>
          <w:tcPr>
            <w:tcW w:w="1275" w:type="dxa"/>
            <w:tcBorders>
              <w:top w:val="single" w:sz="4" w:space="0" w:color="auto"/>
              <w:left w:val="single" w:sz="4" w:space="0" w:color="auto"/>
              <w:bottom w:val="single" w:sz="4" w:space="0" w:color="auto"/>
              <w:right w:val="single" w:sz="4" w:space="0" w:color="auto"/>
            </w:tcBorders>
            <w:vAlign w:val="center"/>
          </w:tcPr>
          <w:p w:rsidR="00B14EC8" w:rsidRPr="003D3C7B" w:rsidRDefault="008558B9" w:rsidP="00885EF9">
            <w:pPr>
              <w:tabs>
                <w:tab w:val="left" w:pos="1134"/>
              </w:tabs>
              <w:jc w:val="center"/>
              <w:rPr>
                <w:b/>
                <w:bCs/>
                <w:sz w:val="26"/>
                <w:szCs w:val="26"/>
                <w:lang w:val="nl-NL"/>
              </w:rPr>
            </w:pPr>
            <w:r>
              <w:rPr>
                <w:b/>
                <w:bCs/>
                <w:sz w:val="26"/>
                <w:szCs w:val="26"/>
                <w:lang w:val="nl-NL"/>
              </w:rPr>
              <w:t>Hãng</w:t>
            </w:r>
            <w:r w:rsidR="00B14EC8" w:rsidRPr="003D3C7B">
              <w:rPr>
                <w:b/>
                <w:bCs/>
                <w:sz w:val="26"/>
                <w:szCs w:val="26"/>
                <w:lang w:val="nl-NL"/>
              </w:rPr>
              <w:t xml:space="preserve"> sản xuất</w:t>
            </w:r>
          </w:p>
        </w:tc>
        <w:tc>
          <w:tcPr>
            <w:tcW w:w="1700" w:type="dxa"/>
            <w:tcBorders>
              <w:top w:val="single" w:sz="4" w:space="0" w:color="auto"/>
              <w:left w:val="single" w:sz="4" w:space="0" w:color="auto"/>
              <w:bottom w:val="single" w:sz="4" w:space="0" w:color="auto"/>
              <w:right w:val="single" w:sz="4" w:space="0" w:color="auto"/>
            </w:tcBorders>
            <w:vAlign w:val="center"/>
          </w:tcPr>
          <w:p w:rsidR="00B14EC8" w:rsidRPr="003D3C7B" w:rsidRDefault="00B14EC8" w:rsidP="00885EF9">
            <w:pPr>
              <w:tabs>
                <w:tab w:val="left" w:pos="1134"/>
              </w:tabs>
              <w:jc w:val="center"/>
              <w:rPr>
                <w:b/>
                <w:bCs/>
                <w:sz w:val="26"/>
                <w:szCs w:val="26"/>
                <w:lang w:val="nl-NL"/>
              </w:rPr>
            </w:pPr>
            <w:r>
              <w:rPr>
                <w:b/>
                <w:bCs/>
                <w:sz w:val="26"/>
                <w:szCs w:val="26"/>
                <w:lang w:val="nl-NL"/>
              </w:rPr>
              <w:t>Cấu hình, tính năng kỹ thuật cơ bản</w:t>
            </w:r>
          </w:p>
        </w:tc>
        <w:tc>
          <w:tcPr>
            <w:tcW w:w="1134" w:type="dxa"/>
            <w:tcBorders>
              <w:top w:val="single" w:sz="4" w:space="0" w:color="auto"/>
              <w:left w:val="single" w:sz="4" w:space="0" w:color="auto"/>
              <w:bottom w:val="single" w:sz="4" w:space="0" w:color="auto"/>
              <w:right w:val="single" w:sz="4" w:space="0" w:color="auto"/>
            </w:tcBorders>
            <w:vAlign w:val="center"/>
          </w:tcPr>
          <w:p w:rsidR="00B14EC8" w:rsidRPr="00B14EC8" w:rsidRDefault="00B14EC8" w:rsidP="00885EF9">
            <w:pPr>
              <w:jc w:val="center"/>
              <w:rPr>
                <w:b/>
                <w:bCs/>
                <w:sz w:val="26"/>
                <w:szCs w:val="26"/>
                <w:lang w:val="nl-NL"/>
              </w:rPr>
            </w:pPr>
            <w:r w:rsidRPr="00B14EC8">
              <w:rPr>
                <w:b/>
                <w:bCs/>
                <w:sz w:val="26"/>
                <w:szCs w:val="26"/>
                <w:lang w:val="nl-NL"/>
              </w:rPr>
              <w:t>Phân loại TBYT</w:t>
            </w:r>
          </w:p>
        </w:tc>
        <w:tc>
          <w:tcPr>
            <w:tcW w:w="1418" w:type="dxa"/>
            <w:tcBorders>
              <w:top w:val="single" w:sz="4" w:space="0" w:color="auto"/>
              <w:left w:val="single" w:sz="4" w:space="0" w:color="auto"/>
              <w:bottom w:val="single" w:sz="4" w:space="0" w:color="auto"/>
              <w:right w:val="single" w:sz="4" w:space="0" w:color="auto"/>
            </w:tcBorders>
            <w:vAlign w:val="center"/>
          </w:tcPr>
          <w:p w:rsidR="00B14EC8" w:rsidRPr="00B14EC8" w:rsidRDefault="00B14EC8" w:rsidP="00885EF9">
            <w:pPr>
              <w:jc w:val="center"/>
              <w:rPr>
                <w:b/>
                <w:bCs/>
                <w:sz w:val="26"/>
                <w:szCs w:val="26"/>
                <w:lang w:val="nl-NL"/>
              </w:rPr>
            </w:pPr>
            <w:r w:rsidRPr="00B14EC8">
              <w:rPr>
                <w:b/>
                <w:bCs/>
                <w:sz w:val="26"/>
                <w:szCs w:val="26"/>
                <w:lang w:val="nl-NL"/>
              </w:rPr>
              <w:t>Số lưu hành hoặc số GPNK</w:t>
            </w:r>
          </w:p>
        </w:tc>
        <w:tc>
          <w:tcPr>
            <w:tcW w:w="992" w:type="dxa"/>
            <w:tcBorders>
              <w:top w:val="single" w:sz="4" w:space="0" w:color="auto"/>
              <w:left w:val="single" w:sz="4" w:space="0" w:color="auto"/>
              <w:bottom w:val="single" w:sz="4" w:space="0" w:color="auto"/>
              <w:right w:val="single" w:sz="4" w:space="0" w:color="auto"/>
            </w:tcBorders>
            <w:vAlign w:val="center"/>
          </w:tcPr>
          <w:p w:rsidR="00B14EC8" w:rsidRPr="00E63692" w:rsidRDefault="00B14EC8" w:rsidP="00885EF9">
            <w:pPr>
              <w:tabs>
                <w:tab w:val="left" w:pos="1134"/>
              </w:tabs>
              <w:ind w:left="-108" w:right="-108"/>
              <w:jc w:val="center"/>
              <w:rPr>
                <w:b/>
                <w:bCs/>
                <w:sz w:val="26"/>
                <w:szCs w:val="26"/>
                <w:vertAlign w:val="superscript"/>
                <w:lang w:val="nl-NL"/>
              </w:rPr>
            </w:pPr>
            <w:r>
              <w:rPr>
                <w:b/>
                <w:bCs/>
                <w:sz w:val="26"/>
                <w:szCs w:val="26"/>
                <w:lang w:val="nl-NL"/>
              </w:rPr>
              <w:t>Đvt</w:t>
            </w:r>
          </w:p>
        </w:tc>
        <w:tc>
          <w:tcPr>
            <w:tcW w:w="992" w:type="dxa"/>
            <w:tcBorders>
              <w:top w:val="single" w:sz="4" w:space="0" w:color="auto"/>
              <w:left w:val="single" w:sz="4" w:space="0" w:color="auto"/>
              <w:bottom w:val="single" w:sz="4" w:space="0" w:color="auto"/>
              <w:right w:val="single" w:sz="4" w:space="0" w:color="auto"/>
            </w:tcBorders>
            <w:vAlign w:val="center"/>
          </w:tcPr>
          <w:p w:rsidR="00B14EC8" w:rsidRPr="003D3C7B" w:rsidRDefault="00B14EC8" w:rsidP="00885EF9">
            <w:pPr>
              <w:tabs>
                <w:tab w:val="left" w:pos="1134"/>
              </w:tabs>
              <w:jc w:val="center"/>
              <w:rPr>
                <w:b/>
                <w:bCs/>
                <w:sz w:val="26"/>
                <w:szCs w:val="26"/>
                <w:vertAlign w:val="superscript"/>
                <w:lang w:val="nl-NL"/>
              </w:rPr>
            </w:pPr>
            <w:r w:rsidRPr="003D3C7B">
              <w:rPr>
                <w:b/>
                <w:bCs/>
                <w:sz w:val="26"/>
                <w:szCs w:val="26"/>
                <w:lang w:val="nl-NL"/>
              </w:rPr>
              <w:t>Số lượng</w:t>
            </w:r>
          </w:p>
        </w:tc>
        <w:tc>
          <w:tcPr>
            <w:tcW w:w="1419" w:type="dxa"/>
            <w:tcBorders>
              <w:top w:val="single" w:sz="4" w:space="0" w:color="auto"/>
              <w:left w:val="single" w:sz="4" w:space="0" w:color="auto"/>
              <w:bottom w:val="single" w:sz="4" w:space="0" w:color="auto"/>
              <w:right w:val="single" w:sz="4" w:space="0" w:color="auto"/>
            </w:tcBorders>
            <w:vAlign w:val="center"/>
          </w:tcPr>
          <w:p w:rsidR="00B14EC8" w:rsidRPr="003D3C7B" w:rsidRDefault="00B14EC8" w:rsidP="00885EF9">
            <w:pPr>
              <w:tabs>
                <w:tab w:val="left" w:pos="1134"/>
              </w:tabs>
              <w:jc w:val="center"/>
              <w:rPr>
                <w:b/>
                <w:bCs/>
                <w:sz w:val="26"/>
                <w:szCs w:val="26"/>
                <w:lang w:val="nl-NL"/>
              </w:rPr>
            </w:pPr>
            <w:r>
              <w:rPr>
                <w:b/>
                <w:bCs/>
                <w:sz w:val="26"/>
                <w:szCs w:val="26"/>
                <w:lang w:val="nl-NL"/>
              </w:rPr>
              <w:t xml:space="preserve">Ghi chú </w:t>
            </w:r>
          </w:p>
        </w:tc>
      </w:tr>
      <w:tr w:rsidR="00B14EC8" w:rsidRPr="003D3C7B" w:rsidTr="00572027">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14EC8" w:rsidRPr="003D3C7B" w:rsidRDefault="0096006F" w:rsidP="00983298">
            <w:pPr>
              <w:spacing w:before="120" w:after="120"/>
              <w:jc w:val="center"/>
              <w:rPr>
                <w:sz w:val="26"/>
                <w:szCs w:val="26"/>
                <w:lang w:val="nl-NL"/>
              </w:rPr>
            </w:pPr>
            <w:r>
              <w:rPr>
                <w:sz w:val="26"/>
                <w:szCs w:val="26"/>
                <w:lang w:val="nl-NL"/>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14EC8" w:rsidRPr="003D3C7B" w:rsidRDefault="00B14EC8" w:rsidP="00A65E03">
            <w:pPr>
              <w:spacing w:before="120" w:after="120"/>
              <w:jc w:val="both"/>
              <w:rPr>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14EC8" w:rsidRPr="003D3C7B" w:rsidRDefault="00B14EC8" w:rsidP="00A65E03">
            <w:pPr>
              <w:spacing w:before="120" w:after="120"/>
              <w:jc w:val="both"/>
              <w:rPr>
                <w:sz w:val="26"/>
                <w:szCs w:val="26"/>
                <w:lang w:val="nl-N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14EC8" w:rsidRPr="003D3C7B" w:rsidRDefault="00B14EC8" w:rsidP="00A65E03">
            <w:pPr>
              <w:spacing w:before="120" w:after="120"/>
              <w:jc w:val="both"/>
              <w:rPr>
                <w:sz w:val="26"/>
                <w:szCs w:val="26"/>
                <w:lang w:val="nl-NL"/>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4EC8" w:rsidRPr="003D3C7B" w:rsidRDefault="00B14EC8" w:rsidP="00A65E03">
            <w:pPr>
              <w:spacing w:before="120" w:after="120"/>
              <w:jc w:val="both"/>
              <w:rPr>
                <w:sz w:val="26"/>
                <w:szCs w:val="26"/>
                <w:lang w:val="nl-NL"/>
              </w:rPr>
            </w:pPr>
          </w:p>
        </w:tc>
        <w:tc>
          <w:tcPr>
            <w:tcW w:w="851" w:type="dxa"/>
            <w:tcBorders>
              <w:top w:val="single" w:sz="4" w:space="0" w:color="auto"/>
              <w:left w:val="single" w:sz="4" w:space="0" w:color="auto"/>
              <w:bottom w:val="single" w:sz="4" w:space="0" w:color="auto"/>
              <w:right w:val="single" w:sz="4" w:space="0" w:color="auto"/>
            </w:tcBorders>
          </w:tcPr>
          <w:p w:rsidR="00B14EC8" w:rsidRPr="003D3C7B" w:rsidRDefault="00B14EC8" w:rsidP="00A65E03">
            <w:pPr>
              <w:spacing w:before="120" w:after="120"/>
              <w:jc w:val="both"/>
              <w:rPr>
                <w:b/>
                <w:bCs/>
                <w:sz w:val="26"/>
                <w:szCs w:val="26"/>
                <w:lang w:val="nl-NL"/>
              </w:rPr>
            </w:pPr>
          </w:p>
        </w:tc>
        <w:tc>
          <w:tcPr>
            <w:tcW w:w="1275" w:type="dxa"/>
            <w:tcBorders>
              <w:top w:val="single" w:sz="4" w:space="0" w:color="auto"/>
              <w:left w:val="single" w:sz="4" w:space="0" w:color="auto"/>
              <w:bottom w:val="single" w:sz="4" w:space="0" w:color="auto"/>
              <w:right w:val="single" w:sz="4" w:space="0" w:color="auto"/>
            </w:tcBorders>
          </w:tcPr>
          <w:p w:rsidR="00B14EC8" w:rsidRPr="003D3C7B" w:rsidRDefault="00B14EC8" w:rsidP="00A65E03">
            <w:pPr>
              <w:spacing w:before="120" w:after="120"/>
              <w:jc w:val="both"/>
              <w:rPr>
                <w:b/>
                <w:bCs/>
                <w:sz w:val="26"/>
                <w:szCs w:val="26"/>
                <w:lang w:val="nl-NL"/>
              </w:rPr>
            </w:pPr>
          </w:p>
        </w:tc>
        <w:tc>
          <w:tcPr>
            <w:tcW w:w="1700" w:type="dxa"/>
            <w:tcBorders>
              <w:top w:val="single" w:sz="4" w:space="0" w:color="auto"/>
              <w:left w:val="single" w:sz="4" w:space="0" w:color="auto"/>
              <w:bottom w:val="single" w:sz="4" w:space="0" w:color="auto"/>
              <w:right w:val="single" w:sz="4" w:space="0" w:color="auto"/>
            </w:tcBorders>
          </w:tcPr>
          <w:p w:rsidR="00B14EC8" w:rsidRPr="003D3C7B" w:rsidRDefault="00B14EC8" w:rsidP="00A65E03">
            <w:pPr>
              <w:spacing w:before="120" w:after="120"/>
              <w:jc w:val="both"/>
              <w:rPr>
                <w:b/>
                <w:bCs/>
                <w:sz w:val="26"/>
                <w:szCs w:val="26"/>
                <w:lang w:val="nl-NL"/>
              </w:rPr>
            </w:pPr>
          </w:p>
        </w:tc>
        <w:tc>
          <w:tcPr>
            <w:tcW w:w="1134" w:type="dxa"/>
            <w:tcBorders>
              <w:top w:val="single" w:sz="4" w:space="0" w:color="auto"/>
              <w:left w:val="single" w:sz="4" w:space="0" w:color="auto"/>
              <w:bottom w:val="single" w:sz="4" w:space="0" w:color="auto"/>
              <w:right w:val="single" w:sz="4" w:space="0" w:color="auto"/>
            </w:tcBorders>
          </w:tcPr>
          <w:p w:rsidR="00B14EC8" w:rsidRPr="003D3C7B" w:rsidRDefault="00B14EC8" w:rsidP="00A65E03">
            <w:pPr>
              <w:spacing w:before="120" w:after="120"/>
              <w:jc w:val="both"/>
              <w:rPr>
                <w:b/>
                <w:bCs/>
                <w:sz w:val="26"/>
                <w:szCs w:val="26"/>
                <w:lang w:val="nl-NL"/>
              </w:rPr>
            </w:pPr>
          </w:p>
        </w:tc>
        <w:tc>
          <w:tcPr>
            <w:tcW w:w="1418" w:type="dxa"/>
            <w:tcBorders>
              <w:top w:val="single" w:sz="4" w:space="0" w:color="auto"/>
              <w:left w:val="single" w:sz="4" w:space="0" w:color="auto"/>
              <w:bottom w:val="single" w:sz="4" w:space="0" w:color="auto"/>
              <w:right w:val="single" w:sz="4" w:space="0" w:color="auto"/>
            </w:tcBorders>
          </w:tcPr>
          <w:p w:rsidR="00B14EC8" w:rsidRPr="003D3C7B" w:rsidRDefault="00B14EC8" w:rsidP="00A65E03">
            <w:pPr>
              <w:spacing w:before="120" w:after="120"/>
              <w:jc w:val="both"/>
              <w:rPr>
                <w:b/>
                <w:bCs/>
                <w:sz w:val="26"/>
                <w:szCs w:val="26"/>
                <w:lang w:val="nl-NL"/>
              </w:rPr>
            </w:pPr>
          </w:p>
        </w:tc>
        <w:tc>
          <w:tcPr>
            <w:tcW w:w="992" w:type="dxa"/>
            <w:tcBorders>
              <w:top w:val="single" w:sz="4" w:space="0" w:color="auto"/>
              <w:left w:val="single" w:sz="4" w:space="0" w:color="auto"/>
              <w:bottom w:val="single" w:sz="4" w:space="0" w:color="auto"/>
              <w:right w:val="single" w:sz="4" w:space="0" w:color="auto"/>
            </w:tcBorders>
          </w:tcPr>
          <w:p w:rsidR="00B14EC8" w:rsidRPr="003D3C7B" w:rsidRDefault="00B14EC8" w:rsidP="00A65E03">
            <w:pPr>
              <w:spacing w:before="120" w:after="120"/>
              <w:jc w:val="both"/>
              <w:rPr>
                <w:b/>
                <w:bCs/>
                <w:sz w:val="26"/>
                <w:szCs w:val="26"/>
                <w:lang w:val="nl-NL"/>
              </w:rPr>
            </w:pPr>
          </w:p>
        </w:tc>
        <w:tc>
          <w:tcPr>
            <w:tcW w:w="992" w:type="dxa"/>
            <w:tcBorders>
              <w:top w:val="single" w:sz="4" w:space="0" w:color="auto"/>
              <w:left w:val="single" w:sz="4" w:space="0" w:color="auto"/>
              <w:bottom w:val="single" w:sz="4" w:space="0" w:color="auto"/>
              <w:right w:val="single" w:sz="4" w:space="0" w:color="auto"/>
            </w:tcBorders>
          </w:tcPr>
          <w:p w:rsidR="00B14EC8" w:rsidRPr="003D3C7B" w:rsidRDefault="00B14EC8" w:rsidP="00A65E03">
            <w:pPr>
              <w:spacing w:before="120" w:after="120"/>
              <w:jc w:val="both"/>
              <w:rPr>
                <w:b/>
                <w:bCs/>
                <w:sz w:val="26"/>
                <w:szCs w:val="26"/>
                <w:lang w:val="nl-NL"/>
              </w:rPr>
            </w:pPr>
          </w:p>
        </w:tc>
        <w:tc>
          <w:tcPr>
            <w:tcW w:w="1419" w:type="dxa"/>
            <w:tcBorders>
              <w:top w:val="single" w:sz="4" w:space="0" w:color="auto"/>
              <w:left w:val="single" w:sz="4" w:space="0" w:color="auto"/>
              <w:bottom w:val="single" w:sz="4" w:space="0" w:color="auto"/>
              <w:right w:val="single" w:sz="4" w:space="0" w:color="auto"/>
            </w:tcBorders>
            <w:vAlign w:val="center"/>
          </w:tcPr>
          <w:p w:rsidR="00B14EC8" w:rsidRPr="006544D8" w:rsidRDefault="00B14EC8" w:rsidP="00B14EC8">
            <w:pPr>
              <w:spacing w:before="120" w:after="120"/>
              <w:jc w:val="center"/>
              <w:rPr>
                <w:bCs/>
                <w:i/>
                <w:sz w:val="26"/>
                <w:szCs w:val="26"/>
                <w:lang w:val="nl-NL"/>
              </w:rPr>
            </w:pPr>
            <w:r w:rsidRPr="006544D8">
              <w:rPr>
                <w:bCs/>
                <w:i/>
                <w:sz w:val="26"/>
                <w:szCs w:val="26"/>
                <w:lang w:val="nl-NL"/>
              </w:rPr>
              <w:t>Tình trạng sử dụng</w:t>
            </w:r>
          </w:p>
        </w:tc>
      </w:tr>
    </w:tbl>
    <w:p w:rsidR="000A1614" w:rsidRDefault="00077A71" w:rsidP="00885EF9">
      <w:pPr>
        <w:pStyle w:val="ListParagraph"/>
        <w:numPr>
          <w:ilvl w:val="0"/>
          <w:numId w:val="35"/>
        </w:numPr>
        <w:tabs>
          <w:tab w:val="left" w:pos="3216"/>
        </w:tabs>
        <w:spacing w:before="120" w:after="120" w:line="360" w:lineRule="auto"/>
        <w:ind w:left="714" w:hanging="357"/>
        <w:rPr>
          <w:b/>
          <w:sz w:val="26"/>
          <w:szCs w:val="26"/>
        </w:rPr>
      </w:pPr>
      <w:r w:rsidRPr="00077A71">
        <w:rPr>
          <w:b/>
          <w:sz w:val="26"/>
          <w:szCs w:val="26"/>
        </w:rPr>
        <w:t xml:space="preserve">Hóa chất, vật tư xét nghiệm </w:t>
      </w:r>
      <w:bookmarkStart w:id="1" w:name="_GoBack"/>
      <w:r w:rsidRPr="00077A71">
        <w:rPr>
          <w:b/>
          <w:sz w:val="26"/>
          <w:szCs w:val="26"/>
        </w:rPr>
        <w:t xml:space="preserve">và các vật tư cần thiết đi kèm </w:t>
      </w:r>
      <w:bookmarkEnd w:id="1"/>
      <w:r w:rsidRPr="00077A71">
        <w:rPr>
          <w:b/>
          <w:sz w:val="26"/>
          <w:szCs w:val="26"/>
        </w:rPr>
        <w:t>để thực hiện dịch vụ kỹ thuật</w:t>
      </w:r>
    </w:p>
    <w:tbl>
      <w:tblPr>
        <w:tblW w:w="1474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1566"/>
        <w:gridCol w:w="1416"/>
        <w:gridCol w:w="1132"/>
        <w:gridCol w:w="852"/>
        <w:gridCol w:w="992"/>
        <w:gridCol w:w="1423"/>
        <w:gridCol w:w="1848"/>
        <w:gridCol w:w="992"/>
        <w:gridCol w:w="994"/>
        <w:gridCol w:w="994"/>
        <w:gridCol w:w="1834"/>
      </w:tblGrid>
      <w:tr w:rsidR="00EF1107" w:rsidRPr="003D3C7B" w:rsidTr="00B8750D">
        <w:trPr>
          <w:tblHead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EF1107" w:rsidRPr="003D3C7B" w:rsidRDefault="00EF1107" w:rsidP="0052575D">
            <w:pPr>
              <w:tabs>
                <w:tab w:val="left" w:pos="1134"/>
              </w:tabs>
              <w:jc w:val="center"/>
              <w:rPr>
                <w:b/>
                <w:bCs/>
                <w:sz w:val="26"/>
                <w:szCs w:val="26"/>
                <w:lang w:val="nl-NL"/>
              </w:rPr>
            </w:pPr>
            <w:r>
              <w:rPr>
                <w:b/>
                <w:bCs/>
                <w:sz w:val="26"/>
                <w:szCs w:val="26"/>
                <w:lang w:val="nl-NL"/>
              </w:rPr>
              <w:t>Stt</w:t>
            </w:r>
          </w:p>
        </w:tc>
        <w:tc>
          <w:tcPr>
            <w:tcW w:w="1566" w:type="dxa"/>
            <w:tcBorders>
              <w:top w:val="single" w:sz="4" w:space="0" w:color="auto"/>
              <w:left w:val="single" w:sz="4" w:space="0" w:color="auto"/>
              <w:bottom w:val="single" w:sz="4" w:space="0" w:color="auto"/>
              <w:right w:val="single" w:sz="4" w:space="0" w:color="auto"/>
            </w:tcBorders>
            <w:vAlign w:val="center"/>
          </w:tcPr>
          <w:p w:rsidR="00EF1107" w:rsidRDefault="00EF1107" w:rsidP="0052575D">
            <w:pPr>
              <w:tabs>
                <w:tab w:val="left" w:pos="1134"/>
              </w:tabs>
              <w:ind w:left="-108" w:right="-108"/>
              <w:jc w:val="center"/>
              <w:rPr>
                <w:b/>
                <w:bCs/>
                <w:sz w:val="26"/>
                <w:szCs w:val="26"/>
                <w:lang w:val="nl-NL"/>
              </w:rPr>
            </w:pPr>
            <w:r>
              <w:rPr>
                <w:b/>
                <w:bCs/>
                <w:sz w:val="26"/>
                <w:szCs w:val="26"/>
                <w:lang w:val="nl-NL"/>
              </w:rPr>
              <w:t>Danh mục hóa chất, vật tư</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EF1107" w:rsidRPr="003D3C7B" w:rsidRDefault="00EF1107" w:rsidP="0052575D">
            <w:pPr>
              <w:tabs>
                <w:tab w:val="left" w:pos="1134"/>
              </w:tabs>
              <w:ind w:left="-108" w:right="-108"/>
              <w:jc w:val="center"/>
              <w:rPr>
                <w:b/>
                <w:bCs/>
                <w:sz w:val="26"/>
                <w:szCs w:val="26"/>
                <w:lang w:val="nl-NL"/>
              </w:rPr>
            </w:pPr>
            <w:r>
              <w:rPr>
                <w:b/>
                <w:bCs/>
                <w:sz w:val="26"/>
                <w:szCs w:val="26"/>
                <w:lang w:val="nl-NL"/>
              </w:rPr>
              <w:t>Tên thương mại</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EF1107" w:rsidRPr="003D3C7B" w:rsidRDefault="00EF1107" w:rsidP="0052575D">
            <w:pPr>
              <w:tabs>
                <w:tab w:val="left" w:pos="1134"/>
              </w:tabs>
              <w:ind w:left="-108" w:right="-108"/>
              <w:jc w:val="center"/>
              <w:rPr>
                <w:b/>
                <w:bCs/>
                <w:sz w:val="26"/>
                <w:szCs w:val="26"/>
                <w:lang w:val="nl-NL"/>
              </w:rPr>
            </w:pPr>
            <w:r>
              <w:rPr>
                <w:b/>
                <w:bCs/>
                <w:sz w:val="26"/>
                <w:szCs w:val="26"/>
                <w:lang w:val="nl-NL"/>
              </w:rPr>
              <w:t>Ký mã hiệu</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F1107" w:rsidRPr="003D3C7B" w:rsidRDefault="00EF1107" w:rsidP="0052575D">
            <w:pPr>
              <w:tabs>
                <w:tab w:val="left" w:pos="1134"/>
              </w:tabs>
              <w:ind w:left="-108" w:right="-108"/>
              <w:jc w:val="center"/>
              <w:rPr>
                <w:b/>
                <w:bCs/>
                <w:sz w:val="26"/>
                <w:szCs w:val="26"/>
                <w:lang w:val="nl-NL"/>
              </w:rPr>
            </w:pPr>
            <w:r>
              <w:rPr>
                <w:b/>
                <w:bCs/>
                <w:sz w:val="26"/>
                <w:szCs w:val="26"/>
                <w:lang w:val="nl-NL"/>
              </w:rPr>
              <w:t>Nhãn hiệu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F1107" w:rsidRPr="003D3C7B" w:rsidRDefault="00EF1107" w:rsidP="0052575D">
            <w:pPr>
              <w:tabs>
                <w:tab w:val="left" w:pos="1134"/>
              </w:tabs>
              <w:jc w:val="center"/>
              <w:rPr>
                <w:b/>
                <w:bCs/>
                <w:sz w:val="26"/>
                <w:szCs w:val="26"/>
                <w:lang w:val="nl-NL"/>
              </w:rPr>
            </w:pPr>
            <w:r>
              <w:rPr>
                <w:b/>
                <w:bCs/>
                <w:sz w:val="26"/>
                <w:szCs w:val="26"/>
                <w:lang w:val="nl-NL"/>
              </w:rPr>
              <w:t>Xuất xứ</w:t>
            </w:r>
          </w:p>
        </w:tc>
        <w:tc>
          <w:tcPr>
            <w:tcW w:w="1423" w:type="dxa"/>
            <w:tcBorders>
              <w:top w:val="single" w:sz="4" w:space="0" w:color="auto"/>
              <w:left w:val="single" w:sz="4" w:space="0" w:color="auto"/>
              <w:bottom w:val="single" w:sz="4" w:space="0" w:color="auto"/>
              <w:right w:val="single" w:sz="4" w:space="0" w:color="auto"/>
            </w:tcBorders>
            <w:vAlign w:val="center"/>
          </w:tcPr>
          <w:p w:rsidR="00EF1107" w:rsidRPr="003D3C7B" w:rsidRDefault="00EF1107" w:rsidP="0052575D">
            <w:pPr>
              <w:tabs>
                <w:tab w:val="left" w:pos="1134"/>
              </w:tabs>
              <w:jc w:val="center"/>
              <w:rPr>
                <w:b/>
                <w:bCs/>
                <w:sz w:val="26"/>
                <w:szCs w:val="26"/>
                <w:lang w:val="nl-NL"/>
              </w:rPr>
            </w:pPr>
            <w:r w:rsidRPr="003D3C7B">
              <w:rPr>
                <w:b/>
                <w:bCs/>
                <w:sz w:val="26"/>
                <w:szCs w:val="26"/>
                <w:lang w:val="nl-NL"/>
              </w:rPr>
              <w:t>Hãng sản xuất</w:t>
            </w:r>
          </w:p>
        </w:tc>
        <w:tc>
          <w:tcPr>
            <w:tcW w:w="1848" w:type="dxa"/>
            <w:tcBorders>
              <w:top w:val="single" w:sz="4" w:space="0" w:color="auto"/>
              <w:left w:val="single" w:sz="4" w:space="0" w:color="auto"/>
              <w:bottom w:val="single" w:sz="4" w:space="0" w:color="auto"/>
              <w:right w:val="single" w:sz="4" w:space="0" w:color="auto"/>
            </w:tcBorders>
            <w:vAlign w:val="center"/>
          </w:tcPr>
          <w:p w:rsidR="00EF1107" w:rsidRPr="003D3C7B" w:rsidRDefault="00EF1107" w:rsidP="0052575D">
            <w:pPr>
              <w:tabs>
                <w:tab w:val="left" w:pos="1134"/>
              </w:tabs>
              <w:jc w:val="center"/>
              <w:rPr>
                <w:b/>
                <w:bCs/>
                <w:sz w:val="26"/>
                <w:szCs w:val="26"/>
                <w:lang w:val="nl-NL"/>
              </w:rPr>
            </w:pPr>
            <w:r>
              <w:rPr>
                <w:b/>
                <w:bCs/>
                <w:sz w:val="26"/>
                <w:szCs w:val="26"/>
                <w:lang w:val="nl-NL"/>
              </w:rPr>
              <w:t>Cấu hình, tính năng kỹ thuật cơ bản</w:t>
            </w:r>
          </w:p>
        </w:tc>
        <w:tc>
          <w:tcPr>
            <w:tcW w:w="992" w:type="dxa"/>
            <w:tcBorders>
              <w:top w:val="single" w:sz="4" w:space="0" w:color="auto"/>
              <w:left w:val="single" w:sz="4" w:space="0" w:color="auto"/>
              <w:bottom w:val="single" w:sz="4" w:space="0" w:color="auto"/>
              <w:right w:val="single" w:sz="4" w:space="0" w:color="auto"/>
            </w:tcBorders>
            <w:vAlign w:val="center"/>
          </w:tcPr>
          <w:p w:rsidR="00EF1107" w:rsidRPr="00B14EC8" w:rsidRDefault="00EF1107" w:rsidP="0052575D">
            <w:pPr>
              <w:jc w:val="center"/>
              <w:rPr>
                <w:b/>
                <w:bCs/>
                <w:sz w:val="26"/>
                <w:szCs w:val="26"/>
                <w:lang w:val="nl-NL"/>
              </w:rPr>
            </w:pPr>
            <w:r w:rsidRPr="00B14EC8">
              <w:rPr>
                <w:b/>
                <w:bCs/>
                <w:sz w:val="26"/>
                <w:szCs w:val="26"/>
                <w:lang w:val="nl-NL"/>
              </w:rPr>
              <w:t>Phân loại TBYT</w:t>
            </w:r>
          </w:p>
        </w:tc>
        <w:tc>
          <w:tcPr>
            <w:tcW w:w="994" w:type="dxa"/>
            <w:tcBorders>
              <w:top w:val="single" w:sz="4" w:space="0" w:color="auto"/>
              <w:left w:val="single" w:sz="4" w:space="0" w:color="auto"/>
              <w:bottom w:val="single" w:sz="4" w:space="0" w:color="auto"/>
              <w:right w:val="single" w:sz="4" w:space="0" w:color="auto"/>
            </w:tcBorders>
            <w:vAlign w:val="center"/>
          </w:tcPr>
          <w:p w:rsidR="00EF1107" w:rsidRPr="00B14EC8" w:rsidRDefault="00EF1107" w:rsidP="0052575D">
            <w:pPr>
              <w:jc w:val="center"/>
              <w:rPr>
                <w:b/>
                <w:bCs/>
                <w:sz w:val="26"/>
                <w:szCs w:val="26"/>
                <w:lang w:val="nl-NL"/>
              </w:rPr>
            </w:pPr>
            <w:r>
              <w:rPr>
                <w:b/>
                <w:bCs/>
                <w:sz w:val="26"/>
                <w:szCs w:val="26"/>
                <w:lang w:val="nl-NL"/>
              </w:rPr>
              <w:t>Số lưu hành</w:t>
            </w:r>
          </w:p>
        </w:tc>
        <w:tc>
          <w:tcPr>
            <w:tcW w:w="994" w:type="dxa"/>
            <w:tcBorders>
              <w:top w:val="single" w:sz="4" w:space="0" w:color="auto"/>
              <w:left w:val="single" w:sz="4" w:space="0" w:color="auto"/>
              <w:bottom w:val="single" w:sz="4" w:space="0" w:color="auto"/>
              <w:right w:val="single" w:sz="4" w:space="0" w:color="auto"/>
            </w:tcBorders>
            <w:vAlign w:val="center"/>
          </w:tcPr>
          <w:p w:rsidR="00EF1107" w:rsidRPr="00E63692" w:rsidRDefault="00EF1107" w:rsidP="0052575D">
            <w:pPr>
              <w:tabs>
                <w:tab w:val="left" w:pos="1134"/>
              </w:tabs>
              <w:ind w:left="-108" w:right="-108"/>
              <w:jc w:val="center"/>
              <w:rPr>
                <w:b/>
                <w:bCs/>
                <w:sz w:val="26"/>
                <w:szCs w:val="26"/>
                <w:vertAlign w:val="superscript"/>
                <w:lang w:val="nl-NL"/>
              </w:rPr>
            </w:pPr>
            <w:r>
              <w:rPr>
                <w:b/>
                <w:bCs/>
                <w:sz w:val="26"/>
                <w:szCs w:val="26"/>
                <w:lang w:val="nl-NL"/>
              </w:rPr>
              <w:t>Đvt</w:t>
            </w:r>
          </w:p>
        </w:tc>
        <w:tc>
          <w:tcPr>
            <w:tcW w:w="1834" w:type="dxa"/>
            <w:tcBorders>
              <w:top w:val="single" w:sz="4" w:space="0" w:color="auto"/>
              <w:left w:val="single" w:sz="4" w:space="0" w:color="auto"/>
              <w:bottom w:val="single" w:sz="4" w:space="0" w:color="auto"/>
              <w:right w:val="single" w:sz="4" w:space="0" w:color="auto"/>
            </w:tcBorders>
            <w:vAlign w:val="center"/>
          </w:tcPr>
          <w:p w:rsidR="00EF1107" w:rsidRPr="003D3C7B" w:rsidRDefault="00EF1107" w:rsidP="0052575D">
            <w:pPr>
              <w:tabs>
                <w:tab w:val="left" w:pos="1134"/>
              </w:tabs>
              <w:jc w:val="center"/>
              <w:rPr>
                <w:b/>
                <w:bCs/>
                <w:sz w:val="26"/>
                <w:szCs w:val="26"/>
                <w:vertAlign w:val="superscript"/>
                <w:lang w:val="nl-NL"/>
              </w:rPr>
            </w:pPr>
            <w:r w:rsidRPr="003D3C7B">
              <w:rPr>
                <w:b/>
                <w:bCs/>
                <w:sz w:val="26"/>
                <w:szCs w:val="26"/>
                <w:lang w:val="nl-NL"/>
              </w:rPr>
              <w:t>Số lượng</w:t>
            </w:r>
          </w:p>
        </w:tc>
      </w:tr>
      <w:tr w:rsidR="00EF1107" w:rsidRPr="003D3C7B" w:rsidTr="00B8750D">
        <w:tc>
          <w:tcPr>
            <w:tcW w:w="700" w:type="dxa"/>
            <w:tcBorders>
              <w:top w:val="single" w:sz="4" w:space="0" w:color="auto"/>
              <w:left w:val="single" w:sz="4" w:space="0" w:color="auto"/>
              <w:bottom w:val="single" w:sz="4" w:space="0" w:color="auto"/>
              <w:right w:val="single" w:sz="4" w:space="0" w:color="auto"/>
            </w:tcBorders>
            <w:shd w:val="clear" w:color="auto" w:fill="auto"/>
          </w:tcPr>
          <w:p w:rsidR="00EF1107" w:rsidRDefault="00EF1107" w:rsidP="0052575D">
            <w:pPr>
              <w:spacing w:before="120" w:after="120"/>
              <w:jc w:val="center"/>
              <w:rPr>
                <w:sz w:val="26"/>
                <w:szCs w:val="26"/>
                <w:lang w:val="nl-NL"/>
              </w:rPr>
            </w:pPr>
          </w:p>
        </w:tc>
        <w:tc>
          <w:tcPr>
            <w:tcW w:w="14043" w:type="dxa"/>
            <w:gridSpan w:val="11"/>
            <w:tcBorders>
              <w:top w:val="single" w:sz="4" w:space="0" w:color="auto"/>
              <w:left w:val="single" w:sz="4" w:space="0" w:color="auto"/>
              <w:bottom w:val="single" w:sz="4" w:space="0" w:color="auto"/>
              <w:right w:val="single" w:sz="4" w:space="0" w:color="auto"/>
            </w:tcBorders>
            <w:vAlign w:val="center"/>
          </w:tcPr>
          <w:p w:rsidR="00EF1107" w:rsidRPr="00045BE7" w:rsidRDefault="009F4816" w:rsidP="009F4816">
            <w:pPr>
              <w:spacing w:before="120" w:after="120"/>
              <w:rPr>
                <w:bCs/>
                <w:sz w:val="26"/>
                <w:szCs w:val="26"/>
                <w:lang w:val="nl-NL"/>
              </w:rPr>
            </w:pPr>
            <w:r>
              <w:rPr>
                <w:iCs/>
                <w:sz w:val="26"/>
                <w:szCs w:val="26"/>
              </w:rPr>
              <w:t>I. Hóa chất</w:t>
            </w:r>
            <w:r w:rsidR="00EF1107" w:rsidRPr="00045BE7">
              <w:rPr>
                <w:iCs/>
                <w:sz w:val="26"/>
                <w:szCs w:val="26"/>
              </w:rPr>
              <w:t xml:space="preserve"> thực hiện dịch vụ kỹ thuật</w:t>
            </w:r>
          </w:p>
        </w:tc>
      </w:tr>
      <w:tr w:rsidR="00EF1107" w:rsidRPr="003D3C7B" w:rsidTr="001D4F04">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EF1107" w:rsidRPr="003D3C7B" w:rsidRDefault="00EF1107" w:rsidP="001D4F04">
            <w:pPr>
              <w:jc w:val="center"/>
              <w:rPr>
                <w:sz w:val="26"/>
                <w:szCs w:val="26"/>
                <w:lang w:val="nl-NL"/>
              </w:rPr>
            </w:pPr>
            <w:r>
              <w:rPr>
                <w:sz w:val="26"/>
                <w:szCs w:val="26"/>
                <w:lang w:val="nl-NL"/>
              </w:rPr>
              <w:t>1</w:t>
            </w:r>
          </w:p>
        </w:tc>
        <w:tc>
          <w:tcPr>
            <w:tcW w:w="1566" w:type="dxa"/>
            <w:tcBorders>
              <w:top w:val="single" w:sz="4" w:space="0" w:color="auto"/>
              <w:left w:val="single" w:sz="4" w:space="0" w:color="auto"/>
              <w:bottom w:val="single" w:sz="4" w:space="0" w:color="auto"/>
              <w:right w:val="single" w:sz="4" w:space="0" w:color="auto"/>
            </w:tcBorders>
            <w:vAlign w:val="center"/>
          </w:tcPr>
          <w:p w:rsidR="00EF1107" w:rsidRPr="003D3C7B" w:rsidRDefault="00EF1107" w:rsidP="001D4F04">
            <w:pPr>
              <w:jc w:val="center"/>
              <w:rPr>
                <w:sz w:val="26"/>
                <w:szCs w:val="26"/>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EF1107" w:rsidRPr="003D3C7B" w:rsidRDefault="00EF1107" w:rsidP="001D4F04">
            <w:pPr>
              <w:jc w:val="center"/>
              <w:rPr>
                <w:sz w:val="26"/>
                <w:szCs w:val="26"/>
              </w:rPr>
            </w:pP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EF1107" w:rsidRPr="003D3C7B" w:rsidRDefault="00EF1107" w:rsidP="001D4F04">
            <w:pPr>
              <w:jc w:val="center"/>
              <w:rPr>
                <w:sz w:val="26"/>
                <w:szCs w:val="26"/>
                <w:lang w:val="nl-NL"/>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F1107" w:rsidRPr="003D3C7B" w:rsidRDefault="00EF1107" w:rsidP="001D4F04">
            <w:pPr>
              <w:jc w:val="center"/>
              <w:rPr>
                <w:sz w:val="26"/>
                <w:szCs w:val="26"/>
                <w:lang w:val="nl-N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F1107" w:rsidRPr="003D3C7B" w:rsidRDefault="00EF1107" w:rsidP="001D4F04">
            <w:pPr>
              <w:jc w:val="center"/>
              <w:rPr>
                <w:sz w:val="26"/>
                <w:szCs w:val="26"/>
                <w:lang w:val="nl-NL"/>
              </w:rPr>
            </w:pPr>
          </w:p>
        </w:tc>
        <w:tc>
          <w:tcPr>
            <w:tcW w:w="1423" w:type="dxa"/>
            <w:tcBorders>
              <w:top w:val="single" w:sz="4" w:space="0" w:color="auto"/>
              <w:left w:val="single" w:sz="4" w:space="0" w:color="auto"/>
              <w:bottom w:val="single" w:sz="4" w:space="0" w:color="auto"/>
              <w:right w:val="single" w:sz="4" w:space="0" w:color="auto"/>
            </w:tcBorders>
            <w:vAlign w:val="center"/>
          </w:tcPr>
          <w:p w:rsidR="00EF1107" w:rsidRPr="003D3C7B" w:rsidRDefault="00EF1107" w:rsidP="001D4F04">
            <w:pPr>
              <w:jc w:val="center"/>
              <w:rPr>
                <w:b/>
                <w:bCs/>
                <w:sz w:val="26"/>
                <w:szCs w:val="26"/>
                <w:lang w:val="nl-NL"/>
              </w:rPr>
            </w:pPr>
          </w:p>
        </w:tc>
        <w:tc>
          <w:tcPr>
            <w:tcW w:w="1848" w:type="dxa"/>
            <w:tcBorders>
              <w:top w:val="single" w:sz="4" w:space="0" w:color="auto"/>
              <w:left w:val="single" w:sz="4" w:space="0" w:color="auto"/>
              <w:bottom w:val="single" w:sz="4" w:space="0" w:color="auto"/>
              <w:right w:val="single" w:sz="4" w:space="0" w:color="auto"/>
            </w:tcBorders>
            <w:vAlign w:val="center"/>
          </w:tcPr>
          <w:p w:rsidR="00EF1107" w:rsidRPr="003D3C7B" w:rsidRDefault="00EF1107" w:rsidP="001D4F04">
            <w:pPr>
              <w:jc w:val="center"/>
              <w:rPr>
                <w:b/>
                <w:bCs/>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rsidR="00EF1107" w:rsidRPr="003D3C7B" w:rsidRDefault="00EF1107" w:rsidP="001D4F04">
            <w:pPr>
              <w:jc w:val="center"/>
              <w:rPr>
                <w:b/>
                <w:bCs/>
                <w:sz w:val="26"/>
                <w:szCs w:val="26"/>
                <w:lang w:val="nl-NL"/>
              </w:rPr>
            </w:pPr>
          </w:p>
        </w:tc>
        <w:tc>
          <w:tcPr>
            <w:tcW w:w="994" w:type="dxa"/>
            <w:tcBorders>
              <w:top w:val="single" w:sz="4" w:space="0" w:color="auto"/>
              <w:left w:val="single" w:sz="4" w:space="0" w:color="auto"/>
              <w:bottom w:val="single" w:sz="4" w:space="0" w:color="auto"/>
              <w:right w:val="single" w:sz="4" w:space="0" w:color="auto"/>
            </w:tcBorders>
            <w:vAlign w:val="center"/>
          </w:tcPr>
          <w:p w:rsidR="00EF1107" w:rsidRPr="003D3C7B" w:rsidRDefault="00EF1107" w:rsidP="001D4F04">
            <w:pPr>
              <w:jc w:val="center"/>
              <w:rPr>
                <w:b/>
                <w:bCs/>
                <w:sz w:val="26"/>
                <w:szCs w:val="26"/>
                <w:lang w:val="nl-NL"/>
              </w:rPr>
            </w:pPr>
          </w:p>
        </w:tc>
        <w:tc>
          <w:tcPr>
            <w:tcW w:w="994" w:type="dxa"/>
            <w:tcBorders>
              <w:top w:val="single" w:sz="4" w:space="0" w:color="auto"/>
              <w:left w:val="single" w:sz="4" w:space="0" w:color="auto"/>
              <w:bottom w:val="single" w:sz="4" w:space="0" w:color="auto"/>
              <w:right w:val="single" w:sz="4" w:space="0" w:color="auto"/>
            </w:tcBorders>
            <w:vAlign w:val="center"/>
          </w:tcPr>
          <w:p w:rsidR="00EF1107" w:rsidRPr="003D3C7B" w:rsidRDefault="00EF1107" w:rsidP="001D4F04">
            <w:pPr>
              <w:jc w:val="center"/>
              <w:rPr>
                <w:b/>
                <w:bCs/>
                <w:sz w:val="26"/>
                <w:szCs w:val="26"/>
                <w:lang w:val="nl-NL"/>
              </w:rPr>
            </w:pPr>
          </w:p>
        </w:tc>
        <w:tc>
          <w:tcPr>
            <w:tcW w:w="1834" w:type="dxa"/>
            <w:tcBorders>
              <w:top w:val="single" w:sz="4" w:space="0" w:color="auto"/>
              <w:left w:val="single" w:sz="4" w:space="0" w:color="auto"/>
              <w:bottom w:val="single" w:sz="4" w:space="0" w:color="auto"/>
              <w:right w:val="single" w:sz="4" w:space="0" w:color="auto"/>
            </w:tcBorders>
          </w:tcPr>
          <w:p w:rsidR="00EF1107" w:rsidRPr="001F0D80" w:rsidRDefault="00EF1107" w:rsidP="001D4F04">
            <w:pPr>
              <w:jc w:val="both"/>
              <w:rPr>
                <w:b/>
                <w:bCs/>
                <w:i/>
                <w:sz w:val="26"/>
                <w:szCs w:val="26"/>
                <w:lang w:val="nl-NL"/>
              </w:rPr>
            </w:pPr>
            <w:r w:rsidRPr="001F0D80">
              <w:rPr>
                <w:i/>
                <w:iCs/>
                <w:color w:val="FF0000"/>
              </w:rPr>
              <w:t>Tương ứng với số lượng dịch vụ kỹ thuật</w:t>
            </w:r>
          </w:p>
        </w:tc>
      </w:tr>
      <w:tr w:rsidR="00EF1107" w:rsidRPr="003D3C7B" w:rsidTr="001D4F04">
        <w:trPr>
          <w:trHeight w:val="479"/>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EF1107" w:rsidRPr="003D3C7B" w:rsidRDefault="00EF1107" w:rsidP="001D4F04">
            <w:pPr>
              <w:jc w:val="center"/>
              <w:rPr>
                <w:sz w:val="26"/>
                <w:szCs w:val="26"/>
                <w:lang w:val="nl-NL"/>
              </w:rPr>
            </w:pPr>
          </w:p>
        </w:tc>
        <w:tc>
          <w:tcPr>
            <w:tcW w:w="14043" w:type="dxa"/>
            <w:gridSpan w:val="11"/>
            <w:tcBorders>
              <w:top w:val="single" w:sz="4" w:space="0" w:color="auto"/>
              <w:left w:val="single" w:sz="4" w:space="0" w:color="auto"/>
              <w:bottom w:val="single" w:sz="4" w:space="0" w:color="auto"/>
              <w:right w:val="single" w:sz="4" w:space="0" w:color="auto"/>
            </w:tcBorders>
            <w:vAlign w:val="center"/>
          </w:tcPr>
          <w:p w:rsidR="00EF1107" w:rsidRPr="00045BE7" w:rsidRDefault="00EF1107" w:rsidP="001D4F04">
            <w:pPr>
              <w:rPr>
                <w:b/>
                <w:bCs/>
                <w:sz w:val="26"/>
                <w:szCs w:val="26"/>
                <w:lang w:val="nl-NL"/>
              </w:rPr>
            </w:pPr>
            <w:r w:rsidRPr="00045BE7">
              <w:rPr>
                <w:iCs/>
                <w:sz w:val="26"/>
                <w:szCs w:val="26"/>
              </w:rPr>
              <w:t xml:space="preserve">II. </w:t>
            </w:r>
            <w:r w:rsidR="001D4F04">
              <w:rPr>
                <w:iCs/>
                <w:sz w:val="26"/>
                <w:szCs w:val="26"/>
              </w:rPr>
              <w:t>Vật tư t</w:t>
            </w:r>
            <w:r w:rsidR="009F4816">
              <w:rPr>
                <w:iCs/>
                <w:sz w:val="26"/>
                <w:szCs w:val="26"/>
              </w:rPr>
              <w:t>iêu hao</w:t>
            </w:r>
            <w:r w:rsidR="001D4F04">
              <w:rPr>
                <w:iCs/>
                <w:sz w:val="26"/>
                <w:szCs w:val="26"/>
              </w:rPr>
              <w:t xml:space="preserve"> </w:t>
            </w:r>
            <w:r w:rsidR="001D4F04" w:rsidRPr="00045BE7">
              <w:rPr>
                <w:iCs/>
                <w:sz w:val="26"/>
                <w:szCs w:val="26"/>
              </w:rPr>
              <w:t>thực hiện dịch vụ kỹ thuật</w:t>
            </w:r>
          </w:p>
        </w:tc>
      </w:tr>
      <w:tr w:rsidR="00EF1107" w:rsidRPr="003D3C7B" w:rsidTr="001D4F04">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EF1107" w:rsidRDefault="00EF1107" w:rsidP="001D4F04">
            <w:pPr>
              <w:jc w:val="center"/>
              <w:rPr>
                <w:sz w:val="26"/>
                <w:szCs w:val="26"/>
                <w:lang w:val="nl-NL"/>
              </w:rPr>
            </w:pPr>
            <w:r>
              <w:rPr>
                <w:sz w:val="26"/>
                <w:szCs w:val="26"/>
                <w:lang w:val="nl-NL"/>
              </w:rPr>
              <w:t>1</w:t>
            </w:r>
          </w:p>
        </w:tc>
        <w:tc>
          <w:tcPr>
            <w:tcW w:w="1566" w:type="dxa"/>
            <w:tcBorders>
              <w:top w:val="single" w:sz="4" w:space="0" w:color="auto"/>
              <w:left w:val="single" w:sz="4" w:space="0" w:color="auto"/>
              <w:bottom w:val="single" w:sz="4" w:space="0" w:color="auto"/>
              <w:right w:val="single" w:sz="4" w:space="0" w:color="auto"/>
            </w:tcBorders>
            <w:vAlign w:val="center"/>
          </w:tcPr>
          <w:p w:rsidR="00EF1107" w:rsidRPr="008231E6" w:rsidRDefault="00EF1107" w:rsidP="001D4F04">
            <w:pPr>
              <w:jc w:val="center"/>
              <w:rPr>
                <w:iCs/>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EF1107" w:rsidRPr="003D3C7B" w:rsidRDefault="00EF1107" w:rsidP="001D4F04">
            <w:pPr>
              <w:jc w:val="center"/>
              <w:rPr>
                <w:sz w:val="26"/>
                <w:szCs w:val="26"/>
              </w:rPr>
            </w:pP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EF1107" w:rsidRPr="003D3C7B" w:rsidRDefault="00EF1107" w:rsidP="001D4F04">
            <w:pPr>
              <w:jc w:val="center"/>
              <w:rPr>
                <w:sz w:val="26"/>
                <w:szCs w:val="26"/>
                <w:lang w:val="nl-NL"/>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EF1107" w:rsidRPr="003D3C7B" w:rsidRDefault="00EF1107" w:rsidP="001D4F04">
            <w:pPr>
              <w:jc w:val="center"/>
              <w:rPr>
                <w:sz w:val="26"/>
                <w:szCs w:val="26"/>
                <w:lang w:val="nl-N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F1107" w:rsidRPr="003D3C7B" w:rsidRDefault="00EF1107" w:rsidP="001D4F04">
            <w:pPr>
              <w:jc w:val="center"/>
              <w:rPr>
                <w:sz w:val="26"/>
                <w:szCs w:val="26"/>
                <w:lang w:val="nl-NL"/>
              </w:rPr>
            </w:pPr>
          </w:p>
        </w:tc>
        <w:tc>
          <w:tcPr>
            <w:tcW w:w="1423" w:type="dxa"/>
            <w:tcBorders>
              <w:top w:val="single" w:sz="4" w:space="0" w:color="auto"/>
              <w:left w:val="single" w:sz="4" w:space="0" w:color="auto"/>
              <w:bottom w:val="single" w:sz="4" w:space="0" w:color="auto"/>
              <w:right w:val="single" w:sz="4" w:space="0" w:color="auto"/>
            </w:tcBorders>
            <w:vAlign w:val="center"/>
          </w:tcPr>
          <w:p w:rsidR="00EF1107" w:rsidRPr="003D3C7B" w:rsidRDefault="00EF1107" w:rsidP="001D4F04">
            <w:pPr>
              <w:jc w:val="center"/>
              <w:rPr>
                <w:b/>
                <w:bCs/>
                <w:sz w:val="26"/>
                <w:szCs w:val="26"/>
                <w:lang w:val="nl-NL"/>
              </w:rPr>
            </w:pPr>
          </w:p>
        </w:tc>
        <w:tc>
          <w:tcPr>
            <w:tcW w:w="1848" w:type="dxa"/>
            <w:tcBorders>
              <w:top w:val="single" w:sz="4" w:space="0" w:color="auto"/>
              <w:left w:val="single" w:sz="4" w:space="0" w:color="auto"/>
              <w:bottom w:val="single" w:sz="4" w:space="0" w:color="auto"/>
              <w:right w:val="single" w:sz="4" w:space="0" w:color="auto"/>
            </w:tcBorders>
            <w:vAlign w:val="center"/>
          </w:tcPr>
          <w:p w:rsidR="00EF1107" w:rsidRPr="003D3C7B" w:rsidRDefault="00EF1107" w:rsidP="001D4F04">
            <w:pPr>
              <w:jc w:val="center"/>
              <w:rPr>
                <w:b/>
                <w:bCs/>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rsidR="00EF1107" w:rsidRPr="003D3C7B" w:rsidRDefault="00EF1107" w:rsidP="001D4F04">
            <w:pPr>
              <w:jc w:val="center"/>
              <w:rPr>
                <w:b/>
                <w:bCs/>
                <w:sz w:val="26"/>
                <w:szCs w:val="26"/>
                <w:lang w:val="nl-NL"/>
              </w:rPr>
            </w:pPr>
          </w:p>
        </w:tc>
        <w:tc>
          <w:tcPr>
            <w:tcW w:w="994" w:type="dxa"/>
            <w:tcBorders>
              <w:top w:val="single" w:sz="4" w:space="0" w:color="auto"/>
              <w:left w:val="single" w:sz="4" w:space="0" w:color="auto"/>
              <w:bottom w:val="single" w:sz="4" w:space="0" w:color="auto"/>
              <w:right w:val="single" w:sz="4" w:space="0" w:color="auto"/>
            </w:tcBorders>
            <w:vAlign w:val="center"/>
          </w:tcPr>
          <w:p w:rsidR="00EF1107" w:rsidRPr="003D3C7B" w:rsidRDefault="00EF1107" w:rsidP="001D4F04">
            <w:pPr>
              <w:jc w:val="center"/>
              <w:rPr>
                <w:b/>
                <w:bCs/>
                <w:sz w:val="26"/>
                <w:szCs w:val="26"/>
                <w:lang w:val="nl-NL"/>
              </w:rPr>
            </w:pPr>
          </w:p>
        </w:tc>
        <w:tc>
          <w:tcPr>
            <w:tcW w:w="994" w:type="dxa"/>
            <w:tcBorders>
              <w:top w:val="single" w:sz="4" w:space="0" w:color="auto"/>
              <w:left w:val="single" w:sz="4" w:space="0" w:color="auto"/>
              <w:bottom w:val="single" w:sz="4" w:space="0" w:color="auto"/>
              <w:right w:val="single" w:sz="4" w:space="0" w:color="auto"/>
            </w:tcBorders>
            <w:vAlign w:val="center"/>
          </w:tcPr>
          <w:p w:rsidR="00EF1107" w:rsidRPr="003D3C7B" w:rsidRDefault="00EF1107" w:rsidP="001D4F04">
            <w:pPr>
              <w:jc w:val="center"/>
              <w:rPr>
                <w:b/>
                <w:bCs/>
                <w:sz w:val="26"/>
                <w:szCs w:val="26"/>
                <w:lang w:val="nl-NL"/>
              </w:rPr>
            </w:pPr>
          </w:p>
        </w:tc>
        <w:tc>
          <w:tcPr>
            <w:tcW w:w="1834" w:type="dxa"/>
            <w:tcBorders>
              <w:top w:val="single" w:sz="4" w:space="0" w:color="auto"/>
              <w:left w:val="single" w:sz="4" w:space="0" w:color="auto"/>
              <w:bottom w:val="single" w:sz="4" w:space="0" w:color="auto"/>
              <w:right w:val="single" w:sz="4" w:space="0" w:color="auto"/>
            </w:tcBorders>
          </w:tcPr>
          <w:p w:rsidR="00EF1107" w:rsidRPr="001F0D80" w:rsidRDefault="009F4816" w:rsidP="001D4F04">
            <w:pPr>
              <w:jc w:val="both"/>
              <w:rPr>
                <w:b/>
                <w:bCs/>
                <w:i/>
                <w:sz w:val="26"/>
                <w:szCs w:val="26"/>
                <w:lang w:val="nl-NL"/>
              </w:rPr>
            </w:pPr>
            <w:r w:rsidRPr="001F0D80">
              <w:rPr>
                <w:i/>
                <w:iCs/>
                <w:color w:val="FF0000"/>
              </w:rPr>
              <w:t>Tương ứng với số lượng dịch vụ kỹ thuật</w:t>
            </w:r>
          </w:p>
        </w:tc>
      </w:tr>
      <w:tr w:rsidR="009F4816" w:rsidRPr="003D3C7B" w:rsidTr="001D4F04">
        <w:trPr>
          <w:trHeight w:val="467"/>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9F4816" w:rsidRDefault="009F4816" w:rsidP="001D4F04">
            <w:pPr>
              <w:jc w:val="center"/>
              <w:rPr>
                <w:sz w:val="26"/>
                <w:szCs w:val="26"/>
                <w:lang w:val="nl-NL"/>
              </w:rPr>
            </w:pPr>
          </w:p>
        </w:tc>
        <w:tc>
          <w:tcPr>
            <w:tcW w:w="14043" w:type="dxa"/>
            <w:gridSpan w:val="11"/>
            <w:tcBorders>
              <w:top w:val="single" w:sz="4" w:space="0" w:color="auto"/>
              <w:left w:val="single" w:sz="4" w:space="0" w:color="auto"/>
              <w:bottom w:val="single" w:sz="4" w:space="0" w:color="auto"/>
              <w:right w:val="single" w:sz="4" w:space="0" w:color="auto"/>
            </w:tcBorders>
            <w:vAlign w:val="center"/>
          </w:tcPr>
          <w:p w:rsidR="009F4816" w:rsidRPr="001F0D80" w:rsidRDefault="009F4816" w:rsidP="001D4F04">
            <w:pPr>
              <w:rPr>
                <w:i/>
                <w:iCs/>
                <w:color w:val="FF0000"/>
              </w:rPr>
            </w:pPr>
            <w:r w:rsidRPr="00045BE7">
              <w:rPr>
                <w:iCs/>
                <w:sz w:val="26"/>
                <w:szCs w:val="26"/>
              </w:rPr>
              <w:t xml:space="preserve">II. </w:t>
            </w:r>
            <w:r>
              <w:rPr>
                <w:iCs/>
                <w:sz w:val="26"/>
                <w:szCs w:val="26"/>
              </w:rPr>
              <w:t>Hóa chất</w:t>
            </w:r>
            <w:r w:rsidR="001D4F04">
              <w:rPr>
                <w:iCs/>
                <w:sz w:val="26"/>
                <w:szCs w:val="26"/>
              </w:rPr>
              <w:t>, vật tư</w:t>
            </w:r>
            <w:r>
              <w:rPr>
                <w:iCs/>
                <w:sz w:val="26"/>
                <w:szCs w:val="26"/>
              </w:rPr>
              <w:t xml:space="preserve"> phục vụ thử nghiệm, kiểm chuẩn</w:t>
            </w:r>
          </w:p>
        </w:tc>
      </w:tr>
      <w:tr w:rsidR="009F4816" w:rsidRPr="003D3C7B" w:rsidTr="001D4F04">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9F4816" w:rsidRDefault="009F4816" w:rsidP="001D4F04">
            <w:pPr>
              <w:jc w:val="center"/>
              <w:rPr>
                <w:sz w:val="26"/>
                <w:szCs w:val="26"/>
                <w:lang w:val="nl-NL"/>
              </w:rPr>
            </w:pPr>
            <w:r>
              <w:rPr>
                <w:sz w:val="26"/>
                <w:szCs w:val="26"/>
                <w:lang w:val="nl-NL"/>
              </w:rPr>
              <w:t>1</w:t>
            </w:r>
          </w:p>
        </w:tc>
        <w:tc>
          <w:tcPr>
            <w:tcW w:w="1566" w:type="dxa"/>
            <w:tcBorders>
              <w:top w:val="single" w:sz="4" w:space="0" w:color="auto"/>
              <w:left w:val="single" w:sz="4" w:space="0" w:color="auto"/>
              <w:bottom w:val="single" w:sz="4" w:space="0" w:color="auto"/>
              <w:right w:val="single" w:sz="4" w:space="0" w:color="auto"/>
            </w:tcBorders>
            <w:vAlign w:val="center"/>
          </w:tcPr>
          <w:p w:rsidR="009F4816" w:rsidRPr="008231E6" w:rsidRDefault="009F4816" w:rsidP="001D4F04">
            <w:pPr>
              <w:jc w:val="center"/>
              <w:rPr>
                <w:iCs/>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9F4816" w:rsidRPr="003D3C7B" w:rsidRDefault="009F4816" w:rsidP="001D4F04">
            <w:pPr>
              <w:jc w:val="center"/>
              <w:rPr>
                <w:sz w:val="26"/>
                <w:szCs w:val="26"/>
              </w:rPr>
            </w:pP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9F4816" w:rsidRPr="003D3C7B" w:rsidRDefault="009F4816" w:rsidP="001D4F04">
            <w:pPr>
              <w:jc w:val="center"/>
              <w:rPr>
                <w:sz w:val="26"/>
                <w:szCs w:val="26"/>
                <w:lang w:val="nl-NL"/>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9F4816" w:rsidRPr="003D3C7B" w:rsidRDefault="009F4816" w:rsidP="001D4F04">
            <w:pPr>
              <w:jc w:val="center"/>
              <w:rPr>
                <w:sz w:val="26"/>
                <w:szCs w:val="26"/>
                <w:lang w:val="nl-N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4816" w:rsidRPr="003D3C7B" w:rsidRDefault="009F4816" w:rsidP="001D4F04">
            <w:pPr>
              <w:jc w:val="center"/>
              <w:rPr>
                <w:sz w:val="26"/>
                <w:szCs w:val="26"/>
                <w:lang w:val="nl-NL"/>
              </w:rPr>
            </w:pPr>
          </w:p>
        </w:tc>
        <w:tc>
          <w:tcPr>
            <w:tcW w:w="1423" w:type="dxa"/>
            <w:tcBorders>
              <w:top w:val="single" w:sz="4" w:space="0" w:color="auto"/>
              <w:left w:val="single" w:sz="4" w:space="0" w:color="auto"/>
              <w:bottom w:val="single" w:sz="4" w:space="0" w:color="auto"/>
              <w:right w:val="single" w:sz="4" w:space="0" w:color="auto"/>
            </w:tcBorders>
            <w:vAlign w:val="center"/>
          </w:tcPr>
          <w:p w:rsidR="009F4816" w:rsidRPr="003D3C7B" w:rsidRDefault="009F4816" w:rsidP="001D4F04">
            <w:pPr>
              <w:jc w:val="center"/>
              <w:rPr>
                <w:b/>
                <w:bCs/>
                <w:sz w:val="26"/>
                <w:szCs w:val="26"/>
                <w:lang w:val="nl-NL"/>
              </w:rPr>
            </w:pPr>
          </w:p>
        </w:tc>
        <w:tc>
          <w:tcPr>
            <w:tcW w:w="1848" w:type="dxa"/>
            <w:tcBorders>
              <w:top w:val="single" w:sz="4" w:space="0" w:color="auto"/>
              <w:left w:val="single" w:sz="4" w:space="0" w:color="auto"/>
              <w:bottom w:val="single" w:sz="4" w:space="0" w:color="auto"/>
              <w:right w:val="single" w:sz="4" w:space="0" w:color="auto"/>
            </w:tcBorders>
            <w:vAlign w:val="center"/>
          </w:tcPr>
          <w:p w:rsidR="009F4816" w:rsidRPr="003D3C7B" w:rsidRDefault="009F4816" w:rsidP="001D4F04">
            <w:pPr>
              <w:jc w:val="center"/>
              <w:rPr>
                <w:b/>
                <w:bCs/>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rsidR="009F4816" w:rsidRPr="003D3C7B" w:rsidRDefault="009F4816" w:rsidP="001D4F04">
            <w:pPr>
              <w:jc w:val="center"/>
              <w:rPr>
                <w:b/>
                <w:bCs/>
                <w:sz w:val="26"/>
                <w:szCs w:val="26"/>
                <w:lang w:val="nl-NL"/>
              </w:rPr>
            </w:pPr>
          </w:p>
        </w:tc>
        <w:tc>
          <w:tcPr>
            <w:tcW w:w="994" w:type="dxa"/>
            <w:tcBorders>
              <w:top w:val="single" w:sz="4" w:space="0" w:color="auto"/>
              <w:left w:val="single" w:sz="4" w:space="0" w:color="auto"/>
              <w:bottom w:val="single" w:sz="4" w:space="0" w:color="auto"/>
              <w:right w:val="single" w:sz="4" w:space="0" w:color="auto"/>
            </w:tcBorders>
            <w:vAlign w:val="center"/>
          </w:tcPr>
          <w:p w:rsidR="009F4816" w:rsidRPr="003D3C7B" w:rsidRDefault="009F4816" w:rsidP="001D4F04">
            <w:pPr>
              <w:jc w:val="center"/>
              <w:rPr>
                <w:b/>
                <w:bCs/>
                <w:sz w:val="26"/>
                <w:szCs w:val="26"/>
                <w:lang w:val="nl-NL"/>
              </w:rPr>
            </w:pPr>
          </w:p>
        </w:tc>
        <w:tc>
          <w:tcPr>
            <w:tcW w:w="994" w:type="dxa"/>
            <w:tcBorders>
              <w:top w:val="single" w:sz="4" w:space="0" w:color="auto"/>
              <w:left w:val="single" w:sz="4" w:space="0" w:color="auto"/>
              <w:bottom w:val="single" w:sz="4" w:space="0" w:color="auto"/>
              <w:right w:val="single" w:sz="4" w:space="0" w:color="auto"/>
            </w:tcBorders>
            <w:vAlign w:val="center"/>
          </w:tcPr>
          <w:p w:rsidR="009F4816" w:rsidRPr="003D3C7B" w:rsidRDefault="009F4816" w:rsidP="001D4F04">
            <w:pPr>
              <w:jc w:val="center"/>
              <w:rPr>
                <w:b/>
                <w:bCs/>
                <w:sz w:val="26"/>
                <w:szCs w:val="26"/>
                <w:lang w:val="nl-NL"/>
              </w:rPr>
            </w:pPr>
          </w:p>
        </w:tc>
        <w:tc>
          <w:tcPr>
            <w:tcW w:w="1834" w:type="dxa"/>
            <w:tcBorders>
              <w:top w:val="single" w:sz="4" w:space="0" w:color="auto"/>
              <w:left w:val="single" w:sz="4" w:space="0" w:color="auto"/>
              <w:bottom w:val="single" w:sz="4" w:space="0" w:color="auto"/>
              <w:right w:val="single" w:sz="4" w:space="0" w:color="auto"/>
            </w:tcBorders>
          </w:tcPr>
          <w:p w:rsidR="009F4816" w:rsidRPr="009F4816" w:rsidRDefault="009F4816" w:rsidP="001D4F04">
            <w:pPr>
              <w:jc w:val="both"/>
              <w:rPr>
                <w:i/>
                <w:iCs/>
                <w:color w:val="FF0000"/>
              </w:rPr>
            </w:pPr>
            <w:r w:rsidRPr="009F4816">
              <w:rPr>
                <w:i/>
                <w:iCs/>
                <w:color w:val="FF0000"/>
              </w:rPr>
              <w:t xml:space="preserve">Đáp ứng yêu cầu thử nghiệm chất lượng dịch vụ kỹ </w:t>
            </w:r>
            <w:r w:rsidRPr="009F4816">
              <w:rPr>
                <w:i/>
                <w:iCs/>
                <w:color w:val="FF0000"/>
              </w:rPr>
              <w:lastRenderedPageBreak/>
              <w:t>thuật và hiệu chỉnh thiết bị</w:t>
            </w:r>
          </w:p>
        </w:tc>
      </w:tr>
    </w:tbl>
    <w:p w:rsidR="004C7F9C" w:rsidRDefault="002D3BEC" w:rsidP="00AB720A">
      <w:pPr>
        <w:pStyle w:val="ListParagraph"/>
        <w:numPr>
          <w:ilvl w:val="0"/>
          <w:numId w:val="35"/>
        </w:numPr>
        <w:tabs>
          <w:tab w:val="left" w:pos="3216"/>
        </w:tabs>
        <w:spacing w:before="120" w:after="120"/>
        <w:ind w:left="714" w:hanging="357"/>
        <w:rPr>
          <w:b/>
          <w:sz w:val="26"/>
          <w:szCs w:val="26"/>
        </w:rPr>
      </w:pPr>
      <w:r>
        <w:rPr>
          <w:b/>
          <w:sz w:val="26"/>
          <w:szCs w:val="26"/>
        </w:rPr>
        <w:lastRenderedPageBreak/>
        <w:t>Dịch vụ đi kèm</w:t>
      </w:r>
    </w:p>
    <w:p w:rsidR="008558B9" w:rsidRPr="002D3BEC" w:rsidRDefault="008558B9" w:rsidP="008558B9">
      <w:pPr>
        <w:tabs>
          <w:tab w:val="left" w:pos="3216"/>
        </w:tabs>
        <w:spacing w:before="120" w:after="120"/>
        <w:ind w:left="360"/>
        <w:rPr>
          <w:sz w:val="26"/>
          <w:szCs w:val="26"/>
        </w:rPr>
      </w:pPr>
      <w:r>
        <w:rPr>
          <w:sz w:val="26"/>
          <w:szCs w:val="26"/>
        </w:rPr>
        <w:t>Cam kết đáp ứng các yêu cầu dịch vụ được yêu cầu trong Thư mời chào giá.</w:t>
      </w:r>
    </w:p>
    <w:sectPr w:rsidR="008558B9" w:rsidRPr="002D3BEC" w:rsidSect="00077A71">
      <w:pgSz w:w="16838" w:h="11906" w:orient="landscape" w:code="9"/>
      <w:pgMar w:top="907" w:right="1134" w:bottom="1134" w:left="1701" w:header="51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C1E" w:rsidRDefault="006D1C1E">
      <w:r>
        <w:separator/>
      </w:r>
    </w:p>
  </w:endnote>
  <w:endnote w:type="continuationSeparator" w:id="0">
    <w:p w:rsidR="006D1C1E" w:rsidRDefault="006D1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ABC" w:rsidRDefault="002C7ABC">
    <w:pPr>
      <w:pStyle w:val="Footer"/>
    </w:pPr>
  </w:p>
  <w:p w:rsidR="002C7ABC" w:rsidRDefault="002C7AB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00" w:firstRow="0" w:lastRow="0" w:firstColumn="0" w:lastColumn="0" w:noHBand="1" w:noVBand="1"/>
    </w:tblPr>
    <w:tblGrid>
      <w:gridCol w:w="2800"/>
      <w:gridCol w:w="2800"/>
      <w:gridCol w:w="2801"/>
      <w:gridCol w:w="2801"/>
      <w:gridCol w:w="2801"/>
    </w:tblGrid>
    <w:tr w:rsidR="002C7ABC">
      <w:tc>
        <w:tcPr>
          <w:tcW w:w="2801" w:type="dxa"/>
        </w:tcPr>
        <w:p w:rsidR="002C7ABC" w:rsidRDefault="00136F7C" w:rsidP="00314461">
          <w:pPr>
            <w:spacing w:before="120"/>
            <w:jc w:val="center"/>
            <w:textAlignment w:val="center"/>
          </w:pPr>
          <w:r>
            <w:rPr>
              <w:noProof/>
            </w:rPr>
            <w:drawing>
              <wp:inline distT="0" distB="0" distL="0" distR="0">
                <wp:extent cx="466725" cy="466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p w:rsidR="002C7ABC" w:rsidRDefault="00155102" w:rsidP="00314461">
          <w:pPr>
            <w:spacing w:before="120" w:after="360"/>
            <w:jc w:val="center"/>
            <w:textAlignment w:val="center"/>
          </w:pPr>
          <w:r>
            <w:rPr>
              <w:sz w:val="16"/>
            </w:rPr>
            <w:t>BM: CVĐT.03(1)</w:t>
          </w:r>
        </w:p>
      </w:tc>
      <w:tc>
        <w:tcPr>
          <w:tcW w:w="2801" w:type="dxa"/>
        </w:tcPr>
        <w:p w:rsidR="002C7ABC" w:rsidRDefault="002C7ABC" w:rsidP="00314461">
          <w:pPr>
            <w:spacing w:after="240"/>
          </w:pPr>
        </w:p>
      </w:tc>
      <w:tc>
        <w:tcPr>
          <w:tcW w:w="2801" w:type="dxa"/>
        </w:tcPr>
        <w:p w:rsidR="002C7ABC" w:rsidRDefault="002C7ABC" w:rsidP="00314461">
          <w:pPr>
            <w:spacing w:after="240"/>
          </w:pPr>
        </w:p>
      </w:tc>
      <w:tc>
        <w:tcPr>
          <w:tcW w:w="2801" w:type="dxa"/>
        </w:tcPr>
        <w:p w:rsidR="002C7ABC" w:rsidRDefault="002C7ABC" w:rsidP="00314461">
          <w:pPr>
            <w:spacing w:after="240"/>
          </w:pPr>
        </w:p>
      </w:tc>
      <w:tc>
        <w:tcPr>
          <w:tcW w:w="2801" w:type="dxa"/>
        </w:tcPr>
        <w:p w:rsidR="002C7ABC" w:rsidRDefault="002C7ABC" w:rsidP="00314461">
          <w:pPr>
            <w:spacing w:after="240"/>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C1E" w:rsidRDefault="006D1C1E">
      <w:r>
        <w:separator/>
      </w:r>
    </w:p>
  </w:footnote>
  <w:footnote w:type="continuationSeparator" w:id="0">
    <w:p w:rsidR="006D1C1E" w:rsidRDefault="006D1C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ABC" w:rsidRDefault="002C7ABC">
    <w:pPr>
      <w:pStyle w:val="Header"/>
      <w:jc w:val="center"/>
    </w:pPr>
  </w:p>
  <w:p w:rsidR="002C7ABC" w:rsidRDefault="002C7AB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107E2"/>
    <w:multiLevelType w:val="hybridMultilevel"/>
    <w:tmpl w:val="1F765538"/>
    <w:lvl w:ilvl="0" w:tplc="BB7874F4">
      <w:start w:val="1"/>
      <w:numFmt w:val="decimal"/>
      <w:lvlText w:val="%1."/>
      <w:lvlJc w:val="left"/>
      <w:pPr>
        <w:ind w:left="720" w:hanging="360"/>
      </w:pPr>
    </w:lvl>
    <w:lvl w:ilvl="1" w:tplc="3754D854">
      <w:start w:val="1"/>
      <w:numFmt w:val="lowerLetter"/>
      <w:lvlText w:val="%2."/>
      <w:lvlJc w:val="left"/>
      <w:pPr>
        <w:ind w:left="1440" w:hanging="360"/>
      </w:pPr>
    </w:lvl>
    <w:lvl w:ilvl="2" w:tplc="8BF23A8C">
      <w:start w:val="1"/>
      <w:numFmt w:val="lowerRoman"/>
      <w:lvlText w:val="%3."/>
      <w:lvlJc w:val="right"/>
      <w:pPr>
        <w:ind w:left="2160" w:hanging="180"/>
      </w:pPr>
    </w:lvl>
    <w:lvl w:ilvl="3" w:tplc="9D347800">
      <w:start w:val="1"/>
      <w:numFmt w:val="decimal"/>
      <w:lvlText w:val="%4."/>
      <w:lvlJc w:val="left"/>
      <w:pPr>
        <w:ind w:left="2880" w:hanging="360"/>
      </w:pPr>
    </w:lvl>
    <w:lvl w:ilvl="4" w:tplc="31284640">
      <w:start w:val="1"/>
      <w:numFmt w:val="lowerLetter"/>
      <w:lvlText w:val="%5."/>
      <w:lvlJc w:val="left"/>
      <w:pPr>
        <w:ind w:left="3600" w:hanging="360"/>
      </w:pPr>
    </w:lvl>
    <w:lvl w:ilvl="5" w:tplc="8BDE63FA">
      <w:start w:val="1"/>
      <w:numFmt w:val="lowerRoman"/>
      <w:lvlText w:val="%6."/>
      <w:lvlJc w:val="right"/>
      <w:pPr>
        <w:ind w:left="4320" w:hanging="180"/>
      </w:pPr>
    </w:lvl>
    <w:lvl w:ilvl="6" w:tplc="DCB8396A">
      <w:start w:val="1"/>
      <w:numFmt w:val="decimal"/>
      <w:lvlText w:val="%7."/>
      <w:lvlJc w:val="left"/>
      <w:pPr>
        <w:ind w:left="5040" w:hanging="360"/>
      </w:pPr>
    </w:lvl>
    <w:lvl w:ilvl="7" w:tplc="1C02CB6E">
      <w:start w:val="1"/>
      <w:numFmt w:val="lowerLetter"/>
      <w:lvlText w:val="%8."/>
      <w:lvlJc w:val="left"/>
      <w:pPr>
        <w:ind w:left="5760" w:hanging="360"/>
      </w:pPr>
    </w:lvl>
    <w:lvl w:ilvl="8" w:tplc="EC4A837C">
      <w:start w:val="1"/>
      <w:numFmt w:val="lowerRoman"/>
      <w:lvlText w:val="%9."/>
      <w:lvlJc w:val="right"/>
      <w:pPr>
        <w:ind w:left="6480" w:hanging="180"/>
      </w:pPr>
    </w:lvl>
  </w:abstractNum>
  <w:abstractNum w:abstractNumId="1" w15:restartNumberingAfterBreak="0">
    <w:nsid w:val="06830B9D"/>
    <w:multiLevelType w:val="multilevel"/>
    <w:tmpl w:val="64766FD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7272011"/>
    <w:multiLevelType w:val="hybridMultilevel"/>
    <w:tmpl w:val="D53E4320"/>
    <w:lvl w:ilvl="0" w:tplc="962A76F8">
      <w:start w:val="1"/>
      <w:numFmt w:val="bullet"/>
      <w:lvlText w:val="-"/>
      <w:lvlJc w:val="left"/>
      <w:pPr>
        <w:ind w:left="720" w:hanging="360"/>
      </w:pPr>
      <w:rPr>
        <w:rFonts w:ascii="Times New Roman" w:eastAsia="Calibri" w:hAnsi="Times New Roman" w:cs="Times New Roman" w:hint="default"/>
      </w:rPr>
    </w:lvl>
    <w:lvl w:ilvl="1" w:tplc="90466594">
      <w:start w:val="1"/>
      <w:numFmt w:val="bullet"/>
      <w:lvlText w:val="o"/>
      <w:lvlJc w:val="left"/>
      <w:pPr>
        <w:ind w:left="1440" w:hanging="360"/>
      </w:pPr>
      <w:rPr>
        <w:rFonts w:ascii="Courier New" w:hAnsi="Courier New" w:cs="Courier New" w:hint="default"/>
      </w:rPr>
    </w:lvl>
    <w:lvl w:ilvl="2" w:tplc="72E0585C">
      <w:start w:val="1"/>
      <w:numFmt w:val="bullet"/>
      <w:lvlText w:val=""/>
      <w:lvlJc w:val="left"/>
      <w:pPr>
        <w:ind w:left="2160" w:hanging="360"/>
      </w:pPr>
      <w:rPr>
        <w:rFonts w:ascii="Wingdings" w:hAnsi="Wingdings" w:hint="default"/>
      </w:rPr>
    </w:lvl>
    <w:lvl w:ilvl="3" w:tplc="2E1A266C">
      <w:start w:val="1"/>
      <w:numFmt w:val="bullet"/>
      <w:lvlText w:val=""/>
      <w:lvlJc w:val="left"/>
      <w:pPr>
        <w:ind w:left="2880" w:hanging="360"/>
      </w:pPr>
      <w:rPr>
        <w:rFonts w:ascii="Symbol" w:hAnsi="Symbol" w:hint="default"/>
      </w:rPr>
    </w:lvl>
    <w:lvl w:ilvl="4" w:tplc="5BA09E9C">
      <w:start w:val="1"/>
      <w:numFmt w:val="bullet"/>
      <w:lvlText w:val="o"/>
      <w:lvlJc w:val="left"/>
      <w:pPr>
        <w:ind w:left="3600" w:hanging="360"/>
      </w:pPr>
      <w:rPr>
        <w:rFonts w:ascii="Courier New" w:hAnsi="Courier New" w:cs="Courier New" w:hint="default"/>
      </w:rPr>
    </w:lvl>
    <w:lvl w:ilvl="5" w:tplc="409C1C96">
      <w:start w:val="1"/>
      <w:numFmt w:val="bullet"/>
      <w:lvlText w:val=""/>
      <w:lvlJc w:val="left"/>
      <w:pPr>
        <w:ind w:left="4320" w:hanging="360"/>
      </w:pPr>
      <w:rPr>
        <w:rFonts w:ascii="Wingdings" w:hAnsi="Wingdings" w:hint="default"/>
      </w:rPr>
    </w:lvl>
    <w:lvl w:ilvl="6" w:tplc="F770412C">
      <w:start w:val="1"/>
      <w:numFmt w:val="bullet"/>
      <w:lvlText w:val=""/>
      <w:lvlJc w:val="left"/>
      <w:pPr>
        <w:ind w:left="5040" w:hanging="360"/>
      </w:pPr>
      <w:rPr>
        <w:rFonts w:ascii="Symbol" w:hAnsi="Symbol" w:hint="default"/>
      </w:rPr>
    </w:lvl>
    <w:lvl w:ilvl="7" w:tplc="B1D8415A">
      <w:start w:val="1"/>
      <w:numFmt w:val="bullet"/>
      <w:lvlText w:val="o"/>
      <w:lvlJc w:val="left"/>
      <w:pPr>
        <w:ind w:left="5760" w:hanging="360"/>
      </w:pPr>
      <w:rPr>
        <w:rFonts w:ascii="Courier New" w:hAnsi="Courier New" w:cs="Courier New" w:hint="default"/>
      </w:rPr>
    </w:lvl>
    <w:lvl w:ilvl="8" w:tplc="7F403A98">
      <w:start w:val="1"/>
      <w:numFmt w:val="bullet"/>
      <w:lvlText w:val=""/>
      <w:lvlJc w:val="left"/>
      <w:pPr>
        <w:ind w:left="6480" w:hanging="360"/>
      </w:pPr>
      <w:rPr>
        <w:rFonts w:ascii="Wingdings" w:hAnsi="Wingdings" w:hint="default"/>
      </w:rPr>
    </w:lvl>
  </w:abstractNum>
  <w:abstractNum w:abstractNumId="3" w15:restartNumberingAfterBreak="0">
    <w:nsid w:val="07CA7A76"/>
    <w:multiLevelType w:val="hybridMultilevel"/>
    <w:tmpl w:val="CA688700"/>
    <w:lvl w:ilvl="0" w:tplc="6DFA79AE">
      <w:start w:val="5"/>
      <w:numFmt w:val="bullet"/>
      <w:lvlText w:val="-"/>
      <w:lvlJc w:val="left"/>
      <w:pPr>
        <w:ind w:left="1350" w:hanging="360"/>
      </w:pPr>
      <w:rPr>
        <w:rFonts w:ascii="Times New Roman" w:eastAsia="Times New Roman" w:hAnsi="Times New Roman" w:cs="Times New Roman" w:hint="default"/>
      </w:rPr>
    </w:lvl>
    <w:lvl w:ilvl="1" w:tplc="AE081C1A">
      <w:start w:val="1"/>
      <w:numFmt w:val="bullet"/>
      <w:lvlText w:val="o"/>
      <w:lvlJc w:val="left"/>
      <w:pPr>
        <w:ind w:left="2070" w:hanging="360"/>
      </w:pPr>
      <w:rPr>
        <w:rFonts w:ascii="Courier New" w:hAnsi="Courier New" w:cs="Courier New" w:hint="default"/>
      </w:rPr>
    </w:lvl>
    <w:lvl w:ilvl="2" w:tplc="8FB6D6F8">
      <w:start w:val="1"/>
      <w:numFmt w:val="bullet"/>
      <w:lvlText w:val=""/>
      <w:lvlJc w:val="left"/>
      <w:pPr>
        <w:ind w:left="2790" w:hanging="360"/>
      </w:pPr>
      <w:rPr>
        <w:rFonts w:ascii="Wingdings" w:hAnsi="Wingdings" w:hint="default"/>
      </w:rPr>
    </w:lvl>
    <w:lvl w:ilvl="3" w:tplc="621AE4E8">
      <w:start w:val="1"/>
      <w:numFmt w:val="bullet"/>
      <w:lvlText w:val=""/>
      <w:lvlJc w:val="left"/>
      <w:pPr>
        <w:ind w:left="3510" w:hanging="360"/>
      </w:pPr>
      <w:rPr>
        <w:rFonts w:ascii="Symbol" w:hAnsi="Symbol" w:hint="default"/>
      </w:rPr>
    </w:lvl>
    <w:lvl w:ilvl="4" w:tplc="46EAD528">
      <w:start w:val="1"/>
      <w:numFmt w:val="bullet"/>
      <w:lvlText w:val="o"/>
      <w:lvlJc w:val="left"/>
      <w:pPr>
        <w:ind w:left="4230" w:hanging="360"/>
      </w:pPr>
      <w:rPr>
        <w:rFonts w:ascii="Courier New" w:hAnsi="Courier New" w:cs="Courier New" w:hint="default"/>
      </w:rPr>
    </w:lvl>
    <w:lvl w:ilvl="5" w:tplc="FE187330">
      <w:start w:val="1"/>
      <w:numFmt w:val="bullet"/>
      <w:lvlText w:val=""/>
      <w:lvlJc w:val="left"/>
      <w:pPr>
        <w:ind w:left="4950" w:hanging="360"/>
      </w:pPr>
      <w:rPr>
        <w:rFonts w:ascii="Wingdings" w:hAnsi="Wingdings" w:hint="default"/>
      </w:rPr>
    </w:lvl>
    <w:lvl w:ilvl="6" w:tplc="6E563FB8">
      <w:start w:val="1"/>
      <w:numFmt w:val="bullet"/>
      <w:lvlText w:val=""/>
      <w:lvlJc w:val="left"/>
      <w:pPr>
        <w:ind w:left="5670" w:hanging="360"/>
      </w:pPr>
      <w:rPr>
        <w:rFonts w:ascii="Symbol" w:hAnsi="Symbol" w:hint="default"/>
      </w:rPr>
    </w:lvl>
    <w:lvl w:ilvl="7" w:tplc="C2B671EE">
      <w:start w:val="1"/>
      <w:numFmt w:val="bullet"/>
      <w:lvlText w:val="o"/>
      <w:lvlJc w:val="left"/>
      <w:pPr>
        <w:ind w:left="6390" w:hanging="360"/>
      </w:pPr>
      <w:rPr>
        <w:rFonts w:ascii="Courier New" w:hAnsi="Courier New" w:cs="Courier New" w:hint="default"/>
      </w:rPr>
    </w:lvl>
    <w:lvl w:ilvl="8" w:tplc="4FB8C084">
      <w:start w:val="1"/>
      <w:numFmt w:val="bullet"/>
      <w:lvlText w:val=""/>
      <w:lvlJc w:val="left"/>
      <w:pPr>
        <w:ind w:left="7110" w:hanging="360"/>
      </w:pPr>
      <w:rPr>
        <w:rFonts w:ascii="Wingdings" w:hAnsi="Wingdings" w:hint="default"/>
      </w:rPr>
    </w:lvl>
  </w:abstractNum>
  <w:abstractNum w:abstractNumId="4" w15:restartNumberingAfterBreak="0">
    <w:nsid w:val="081135E7"/>
    <w:multiLevelType w:val="hybridMultilevel"/>
    <w:tmpl w:val="1A545536"/>
    <w:lvl w:ilvl="0" w:tplc="937C89CC">
      <w:start w:val="1"/>
      <w:numFmt w:val="decimal"/>
      <w:lvlText w:val="%1."/>
      <w:lvlJc w:val="left"/>
      <w:pPr>
        <w:ind w:left="720" w:hanging="360"/>
      </w:pPr>
    </w:lvl>
    <w:lvl w:ilvl="1" w:tplc="ED5EE28A">
      <w:start w:val="1"/>
      <w:numFmt w:val="lowerLetter"/>
      <w:lvlText w:val="%2."/>
      <w:lvlJc w:val="left"/>
      <w:pPr>
        <w:ind w:left="1440" w:hanging="360"/>
      </w:pPr>
    </w:lvl>
    <w:lvl w:ilvl="2" w:tplc="70D89AB2">
      <w:start w:val="1"/>
      <w:numFmt w:val="lowerRoman"/>
      <w:lvlText w:val="%3."/>
      <w:lvlJc w:val="right"/>
      <w:pPr>
        <w:ind w:left="2160" w:hanging="180"/>
      </w:pPr>
    </w:lvl>
    <w:lvl w:ilvl="3" w:tplc="3A5E8124">
      <w:start w:val="1"/>
      <w:numFmt w:val="decimal"/>
      <w:lvlText w:val="%4."/>
      <w:lvlJc w:val="left"/>
      <w:pPr>
        <w:ind w:left="2880" w:hanging="360"/>
      </w:pPr>
    </w:lvl>
    <w:lvl w:ilvl="4" w:tplc="E2568DD8">
      <w:start w:val="1"/>
      <w:numFmt w:val="lowerLetter"/>
      <w:lvlText w:val="%5."/>
      <w:lvlJc w:val="left"/>
      <w:pPr>
        <w:ind w:left="3600" w:hanging="360"/>
      </w:pPr>
    </w:lvl>
    <w:lvl w:ilvl="5" w:tplc="FDB6DFFC">
      <w:start w:val="1"/>
      <w:numFmt w:val="lowerRoman"/>
      <w:lvlText w:val="%6."/>
      <w:lvlJc w:val="right"/>
      <w:pPr>
        <w:ind w:left="4320" w:hanging="180"/>
      </w:pPr>
    </w:lvl>
    <w:lvl w:ilvl="6" w:tplc="844612B4">
      <w:start w:val="1"/>
      <w:numFmt w:val="decimal"/>
      <w:lvlText w:val="%7."/>
      <w:lvlJc w:val="left"/>
      <w:pPr>
        <w:ind w:left="5040" w:hanging="360"/>
      </w:pPr>
    </w:lvl>
    <w:lvl w:ilvl="7" w:tplc="00587E40">
      <w:start w:val="1"/>
      <w:numFmt w:val="lowerLetter"/>
      <w:lvlText w:val="%8."/>
      <w:lvlJc w:val="left"/>
      <w:pPr>
        <w:ind w:left="5760" w:hanging="360"/>
      </w:pPr>
    </w:lvl>
    <w:lvl w:ilvl="8" w:tplc="EAFC4374">
      <w:start w:val="1"/>
      <w:numFmt w:val="lowerRoman"/>
      <w:lvlText w:val="%9."/>
      <w:lvlJc w:val="right"/>
      <w:pPr>
        <w:ind w:left="6480" w:hanging="180"/>
      </w:pPr>
    </w:lvl>
  </w:abstractNum>
  <w:abstractNum w:abstractNumId="5" w15:restartNumberingAfterBreak="0">
    <w:nsid w:val="08792DE8"/>
    <w:multiLevelType w:val="hybridMultilevel"/>
    <w:tmpl w:val="ABA0C984"/>
    <w:lvl w:ilvl="0" w:tplc="51B4D340">
      <w:start w:val="1"/>
      <w:numFmt w:val="decimal"/>
      <w:lvlText w:val="%1."/>
      <w:lvlJc w:val="left"/>
      <w:pPr>
        <w:ind w:left="720" w:hanging="360"/>
      </w:pPr>
      <w:rPr>
        <w:rFonts w:hint="default"/>
      </w:rPr>
    </w:lvl>
    <w:lvl w:ilvl="1" w:tplc="FD5EB42A">
      <w:start w:val="1"/>
      <w:numFmt w:val="lowerLetter"/>
      <w:lvlText w:val="%2."/>
      <w:lvlJc w:val="left"/>
      <w:pPr>
        <w:ind w:left="1440" w:hanging="360"/>
      </w:pPr>
    </w:lvl>
    <w:lvl w:ilvl="2" w:tplc="323A34D4">
      <w:start w:val="1"/>
      <w:numFmt w:val="upperRoman"/>
      <w:lvlText w:val="%3."/>
      <w:lvlJc w:val="left"/>
      <w:pPr>
        <w:ind w:left="2700" w:hanging="720"/>
      </w:pPr>
      <w:rPr>
        <w:rFonts w:hint="default"/>
        <w:b/>
        <w:u w:val="single"/>
      </w:rPr>
    </w:lvl>
    <w:lvl w:ilvl="3" w:tplc="F1BC7F58">
      <w:start w:val="1"/>
      <w:numFmt w:val="decimal"/>
      <w:lvlText w:val="%4."/>
      <w:lvlJc w:val="left"/>
      <w:pPr>
        <w:ind w:left="2880" w:hanging="360"/>
      </w:pPr>
    </w:lvl>
    <w:lvl w:ilvl="4" w:tplc="B5668EEE">
      <w:start w:val="1"/>
      <w:numFmt w:val="lowerLetter"/>
      <w:lvlText w:val="%5."/>
      <w:lvlJc w:val="left"/>
      <w:pPr>
        <w:ind w:left="3600" w:hanging="360"/>
      </w:pPr>
    </w:lvl>
    <w:lvl w:ilvl="5" w:tplc="ECF4EB5C">
      <w:start w:val="1"/>
      <w:numFmt w:val="lowerRoman"/>
      <w:lvlText w:val="%6."/>
      <w:lvlJc w:val="right"/>
      <w:pPr>
        <w:ind w:left="4320" w:hanging="180"/>
      </w:pPr>
    </w:lvl>
    <w:lvl w:ilvl="6" w:tplc="C0700A1E">
      <w:start w:val="1"/>
      <w:numFmt w:val="decimal"/>
      <w:lvlText w:val="%7."/>
      <w:lvlJc w:val="left"/>
      <w:pPr>
        <w:ind w:left="5040" w:hanging="360"/>
      </w:pPr>
    </w:lvl>
    <w:lvl w:ilvl="7" w:tplc="7ED6413A">
      <w:start w:val="1"/>
      <w:numFmt w:val="lowerLetter"/>
      <w:lvlText w:val="%8."/>
      <w:lvlJc w:val="left"/>
      <w:pPr>
        <w:ind w:left="5760" w:hanging="360"/>
      </w:pPr>
    </w:lvl>
    <w:lvl w:ilvl="8" w:tplc="E2AA32A6">
      <w:start w:val="1"/>
      <w:numFmt w:val="lowerRoman"/>
      <w:lvlText w:val="%9."/>
      <w:lvlJc w:val="right"/>
      <w:pPr>
        <w:ind w:left="6480" w:hanging="180"/>
      </w:pPr>
    </w:lvl>
  </w:abstractNum>
  <w:abstractNum w:abstractNumId="6" w15:restartNumberingAfterBreak="0">
    <w:nsid w:val="0CB1215A"/>
    <w:multiLevelType w:val="hybridMultilevel"/>
    <w:tmpl w:val="6E3ED9D8"/>
    <w:lvl w:ilvl="0" w:tplc="C93C8B00">
      <w:start w:val="1"/>
      <w:numFmt w:val="decimal"/>
      <w:lvlText w:val="%1."/>
      <w:lvlJc w:val="left"/>
      <w:pPr>
        <w:ind w:left="720" w:hanging="360"/>
      </w:pPr>
    </w:lvl>
    <w:lvl w:ilvl="1" w:tplc="1B001EDC">
      <w:start w:val="1"/>
      <w:numFmt w:val="lowerLetter"/>
      <w:lvlText w:val="%2."/>
      <w:lvlJc w:val="left"/>
      <w:pPr>
        <w:ind w:left="1440" w:hanging="360"/>
      </w:pPr>
    </w:lvl>
    <w:lvl w:ilvl="2" w:tplc="60DAE9CC">
      <w:start w:val="1"/>
      <w:numFmt w:val="lowerRoman"/>
      <w:lvlText w:val="%3."/>
      <w:lvlJc w:val="right"/>
      <w:pPr>
        <w:ind w:left="2160" w:hanging="180"/>
      </w:pPr>
    </w:lvl>
    <w:lvl w:ilvl="3" w:tplc="C4929E98">
      <w:start w:val="1"/>
      <w:numFmt w:val="decimal"/>
      <w:lvlText w:val="%4."/>
      <w:lvlJc w:val="left"/>
      <w:pPr>
        <w:ind w:left="2880" w:hanging="360"/>
      </w:pPr>
    </w:lvl>
    <w:lvl w:ilvl="4" w:tplc="C5A00018">
      <w:start w:val="1"/>
      <w:numFmt w:val="lowerLetter"/>
      <w:lvlText w:val="%5."/>
      <w:lvlJc w:val="left"/>
      <w:pPr>
        <w:ind w:left="3600" w:hanging="360"/>
      </w:pPr>
    </w:lvl>
    <w:lvl w:ilvl="5" w:tplc="D85E3C36">
      <w:start w:val="1"/>
      <w:numFmt w:val="lowerRoman"/>
      <w:lvlText w:val="%6."/>
      <w:lvlJc w:val="right"/>
      <w:pPr>
        <w:ind w:left="4320" w:hanging="180"/>
      </w:pPr>
    </w:lvl>
    <w:lvl w:ilvl="6" w:tplc="49827DEC">
      <w:start w:val="1"/>
      <w:numFmt w:val="decimal"/>
      <w:lvlText w:val="%7."/>
      <w:lvlJc w:val="left"/>
      <w:pPr>
        <w:ind w:left="5040" w:hanging="360"/>
      </w:pPr>
    </w:lvl>
    <w:lvl w:ilvl="7" w:tplc="3D320514">
      <w:start w:val="1"/>
      <w:numFmt w:val="lowerLetter"/>
      <w:lvlText w:val="%8."/>
      <w:lvlJc w:val="left"/>
      <w:pPr>
        <w:ind w:left="5760" w:hanging="360"/>
      </w:pPr>
    </w:lvl>
    <w:lvl w:ilvl="8" w:tplc="2A426FE4">
      <w:start w:val="1"/>
      <w:numFmt w:val="lowerRoman"/>
      <w:lvlText w:val="%9."/>
      <w:lvlJc w:val="right"/>
      <w:pPr>
        <w:ind w:left="6480" w:hanging="180"/>
      </w:pPr>
    </w:lvl>
  </w:abstractNum>
  <w:abstractNum w:abstractNumId="7" w15:restartNumberingAfterBreak="0">
    <w:nsid w:val="0CF834F8"/>
    <w:multiLevelType w:val="hybridMultilevel"/>
    <w:tmpl w:val="B4769402"/>
    <w:lvl w:ilvl="0" w:tplc="7BF60DD8">
      <w:start w:val="1"/>
      <w:numFmt w:val="bullet"/>
      <w:lvlText w:val="–"/>
      <w:lvlJc w:val="left"/>
      <w:pPr>
        <w:ind w:left="720" w:hanging="360"/>
      </w:pPr>
      <w:rPr>
        <w:rFonts w:ascii="Times New Roman" w:hAnsi="Times New Roman" w:cs="Times New Roman" w:hint="default"/>
      </w:rPr>
    </w:lvl>
    <w:lvl w:ilvl="1" w:tplc="8ACA03BC">
      <w:start w:val="1"/>
      <w:numFmt w:val="bullet"/>
      <w:lvlText w:val="o"/>
      <w:lvlJc w:val="left"/>
      <w:pPr>
        <w:ind w:left="1440" w:hanging="360"/>
      </w:pPr>
      <w:rPr>
        <w:rFonts w:ascii="Courier New" w:hAnsi="Courier New" w:cs="Courier New" w:hint="default"/>
      </w:rPr>
    </w:lvl>
    <w:lvl w:ilvl="2" w:tplc="A2B211B2">
      <w:start w:val="1"/>
      <w:numFmt w:val="bullet"/>
      <w:lvlText w:val=""/>
      <w:lvlJc w:val="left"/>
      <w:pPr>
        <w:ind w:left="2160" w:hanging="360"/>
      </w:pPr>
      <w:rPr>
        <w:rFonts w:ascii="Wingdings" w:hAnsi="Wingdings" w:hint="default"/>
      </w:rPr>
    </w:lvl>
    <w:lvl w:ilvl="3" w:tplc="59E05548">
      <w:start w:val="1"/>
      <w:numFmt w:val="bullet"/>
      <w:lvlText w:val=""/>
      <w:lvlJc w:val="left"/>
      <w:pPr>
        <w:ind w:left="2880" w:hanging="360"/>
      </w:pPr>
      <w:rPr>
        <w:rFonts w:ascii="Symbol" w:hAnsi="Symbol" w:hint="default"/>
      </w:rPr>
    </w:lvl>
    <w:lvl w:ilvl="4" w:tplc="1E2006EC">
      <w:start w:val="1"/>
      <w:numFmt w:val="bullet"/>
      <w:lvlText w:val="o"/>
      <w:lvlJc w:val="left"/>
      <w:pPr>
        <w:ind w:left="3600" w:hanging="360"/>
      </w:pPr>
      <w:rPr>
        <w:rFonts w:ascii="Courier New" w:hAnsi="Courier New" w:cs="Courier New" w:hint="default"/>
      </w:rPr>
    </w:lvl>
    <w:lvl w:ilvl="5" w:tplc="F61E6C2C">
      <w:start w:val="1"/>
      <w:numFmt w:val="bullet"/>
      <w:lvlText w:val=""/>
      <w:lvlJc w:val="left"/>
      <w:pPr>
        <w:ind w:left="4320" w:hanging="360"/>
      </w:pPr>
      <w:rPr>
        <w:rFonts w:ascii="Wingdings" w:hAnsi="Wingdings" w:hint="default"/>
      </w:rPr>
    </w:lvl>
    <w:lvl w:ilvl="6" w:tplc="5682297C">
      <w:start w:val="1"/>
      <w:numFmt w:val="bullet"/>
      <w:lvlText w:val=""/>
      <w:lvlJc w:val="left"/>
      <w:pPr>
        <w:ind w:left="5040" w:hanging="360"/>
      </w:pPr>
      <w:rPr>
        <w:rFonts w:ascii="Symbol" w:hAnsi="Symbol" w:hint="default"/>
      </w:rPr>
    </w:lvl>
    <w:lvl w:ilvl="7" w:tplc="05F27144">
      <w:start w:val="1"/>
      <w:numFmt w:val="bullet"/>
      <w:lvlText w:val="o"/>
      <w:lvlJc w:val="left"/>
      <w:pPr>
        <w:ind w:left="5760" w:hanging="360"/>
      </w:pPr>
      <w:rPr>
        <w:rFonts w:ascii="Courier New" w:hAnsi="Courier New" w:cs="Courier New" w:hint="default"/>
      </w:rPr>
    </w:lvl>
    <w:lvl w:ilvl="8" w:tplc="C9DC85CA">
      <w:start w:val="1"/>
      <w:numFmt w:val="bullet"/>
      <w:lvlText w:val=""/>
      <w:lvlJc w:val="left"/>
      <w:pPr>
        <w:ind w:left="6480" w:hanging="360"/>
      </w:pPr>
      <w:rPr>
        <w:rFonts w:ascii="Wingdings" w:hAnsi="Wingdings" w:hint="default"/>
      </w:rPr>
    </w:lvl>
  </w:abstractNum>
  <w:abstractNum w:abstractNumId="8" w15:restartNumberingAfterBreak="0">
    <w:nsid w:val="0F915649"/>
    <w:multiLevelType w:val="hybridMultilevel"/>
    <w:tmpl w:val="7E3EB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C242CA"/>
    <w:multiLevelType w:val="hybridMultilevel"/>
    <w:tmpl w:val="013CC88A"/>
    <w:lvl w:ilvl="0" w:tplc="1304E9BC">
      <w:start w:val="1"/>
      <w:numFmt w:val="decimal"/>
      <w:lvlText w:val="%1."/>
      <w:lvlJc w:val="left"/>
      <w:pPr>
        <w:ind w:left="720" w:hanging="360"/>
      </w:pPr>
    </w:lvl>
    <w:lvl w:ilvl="1" w:tplc="71A894BC">
      <w:start w:val="1"/>
      <w:numFmt w:val="lowerLetter"/>
      <w:lvlText w:val="%2."/>
      <w:lvlJc w:val="left"/>
      <w:pPr>
        <w:ind w:left="1440" w:hanging="360"/>
      </w:pPr>
    </w:lvl>
    <w:lvl w:ilvl="2" w:tplc="91F605E8">
      <w:start w:val="1"/>
      <w:numFmt w:val="lowerRoman"/>
      <w:lvlText w:val="%3."/>
      <w:lvlJc w:val="right"/>
      <w:pPr>
        <w:ind w:left="2160" w:hanging="180"/>
      </w:pPr>
    </w:lvl>
    <w:lvl w:ilvl="3" w:tplc="D898E230">
      <w:start w:val="1"/>
      <w:numFmt w:val="decimal"/>
      <w:lvlText w:val="%4."/>
      <w:lvlJc w:val="left"/>
      <w:pPr>
        <w:ind w:left="2880" w:hanging="360"/>
      </w:pPr>
    </w:lvl>
    <w:lvl w:ilvl="4" w:tplc="11D2EBAC">
      <w:start w:val="1"/>
      <w:numFmt w:val="lowerLetter"/>
      <w:lvlText w:val="%5."/>
      <w:lvlJc w:val="left"/>
      <w:pPr>
        <w:ind w:left="3600" w:hanging="360"/>
      </w:pPr>
    </w:lvl>
    <w:lvl w:ilvl="5" w:tplc="C07C0756">
      <w:start w:val="1"/>
      <w:numFmt w:val="lowerRoman"/>
      <w:lvlText w:val="%6."/>
      <w:lvlJc w:val="right"/>
      <w:pPr>
        <w:ind w:left="4320" w:hanging="180"/>
      </w:pPr>
    </w:lvl>
    <w:lvl w:ilvl="6" w:tplc="C7FCAF3E">
      <w:start w:val="1"/>
      <w:numFmt w:val="decimal"/>
      <w:lvlText w:val="%7."/>
      <w:lvlJc w:val="left"/>
      <w:pPr>
        <w:ind w:left="5040" w:hanging="360"/>
      </w:pPr>
    </w:lvl>
    <w:lvl w:ilvl="7" w:tplc="54C8D2BE">
      <w:start w:val="1"/>
      <w:numFmt w:val="lowerLetter"/>
      <w:lvlText w:val="%8."/>
      <w:lvlJc w:val="left"/>
      <w:pPr>
        <w:ind w:left="5760" w:hanging="360"/>
      </w:pPr>
    </w:lvl>
    <w:lvl w:ilvl="8" w:tplc="69B0230E">
      <w:start w:val="1"/>
      <w:numFmt w:val="lowerRoman"/>
      <w:lvlText w:val="%9."/>
      <w:lvlJc w:val="right"/>
      <w:pPr>
        <w:ind w:left="6480" w:hanging="180"/>
      </w:pPr>
    </w:lvl>
  </w:abstractNum>
  <w:abstractNum w:abstractNumId="10" w15:restartNumberingAfterBreak="0">
    <w:nsid w:val="154F2558"/>
    <w:multiLevelType w:val="hybridMultilevel"/>
    <w:tmpl w:val="B8E26274"/>
    <w:lvl w:ilvl="0" w:tplc="541E8A5E">
      <w:start w:val="1"/>
      <w:numFmt w:val="decimal"/>
      <w:lvlText w:val="%1."/>
      <w:lvlJc w:val="left"/>
      <w:pPr>
        <w:ind w:left="2160" w:hanging="360"/>
      </w:pPr>
    </w:lvl>
    <w:lvl w:ilvl="1" w:tplc="B0BCC58A">
      <w:start w:val="1"/>
      <w:numFmt w:val="lowerLetter"/>
      <w:lvlText w:val="%2."/>
      <w:lvlJc w:val="left"/>
      <w:pPr>
        <w:ind w:left="1440" w:hanging="360"/>
      </w:pPr>
    </w:lvl>
    <w:lvl w:ilvl="2" w:tplc="EC540294">
      <w:start w:val="1"/>
      <w:numFmt w:val="lowerRoman"/>
      <w:lvlText w:val="%3."/>
      <w:lvlJc w:val="right"/>
      <w:pPr>
        <w:ind w:left="2160" w:hanging="180"/>
      </w:pPr>
    </w:lvl>
    <w:lvl w:ilvl="3" w:tplc="34A04AF8">
      <w:start w:val="1"/>
      <w:numFmt w:val="decimal"/>
      <w:lvlText w:val="%4."/>
      <w:lvlJc w:val="left"/>
      <w:pPr>
        <w:ind w:left="2880" w:hanging="360"/>
      </w:pPr>
    </w:lvl>
    <w:lvl w:ilvl="4" w:tplc="6CEC3172">
      <w:start w:val="1"/>
      <w:numFmt w:val="lowerLetter"/>
      <w:lvlText w:val="%5."/>
      <w:lvlJc w:val="left"/>
      <w:pPr>
        <w:ind w:left="3600" w:hanging="360"/>
      </w:pPr>
    </w:lvl>
    <w:lvl w:ilvl="5" w:tplc="6616C74E">
      <w:start w:val="1"/>
      <w:numFmt w:val="lowerRoman"/>
      <w:lvlText w:val="%6."/>
      <w:lvlJc w:val="right"/>
      <w:pPr>
        <w:ind w:left="4320" w:hanging="180"/>
      </w:pPr>
    </w:lvl>
    <w:lvl w:ilvl="6" w:tplc="71C03398">
      <w:start w:val="1"/>
      <w:numFmt w:val="decimal"/>
      <w:lvlText w:val="%7."/>
      <w:lvlJc w:val="left"/>
      <w:pPr>
        <w:ind w:left="5040" w:hanging="360"/>
      </w:pPr>
    </w:lvl>
    <w:lvl w:ilvl="7" w:tplc="C80CF0F2">
      <w:start w:val="1"/>
      <w:numFmt w:val="lowerLetter"/>
      <w:lvlText w:val="%8."/>
      <w:lvlJc w:val="left"/>
      <w:pPr>
        <w:ind w:left="5760" w:hanging="360"/>
      </w:pPr>
    </w:lvl>
    <w:lvl w:ilvl="8" w:tplc="302C9778">
      <w:start w:val="1"/>
      <w:numFmt w:val="lowerRoman"/>
      <w:lvlText w:val="%9."/>
      <w:lvlJc w:val="right"/>
      <w:pPr>
        <w:ind w:left="6480" w:hanging="180"/>
      </w:pPr>
    </w:lvl>
  </w:abstractNum>
  <w:abstractNum w:abstractNumId="11" w15:restartNumberingAfterBreak="0">
    <w:nsid w:val="181C2F46"/>
    <w:multiLevelType w:val="hybridMultilevel"/>
    <w:tmpl w:val="7BC82640"/>
    <w:lvl w:ilvl="0" w:tplc="C106ACB8">
      <w:start w:val="1"/>
      <w:numFmt w:val="decimal"/>
      <w:lvlText w:val="%1."/>
      <w:lvlJc w:val="left"/>
      <w:pPr>
        <w:ind w:left="720" w:hanging="360"/>
      </w:pPr>
    </w:lvl>
    <w:lvl w:ilvl="1" w:tplc="9C84108E">
      <w:start w:val="1"/>
      <w:numFmt w:val="lowerLetter"/>
      <w:lvlText w:val="%2."/>
      <w:lvlJc w:val="left"/>
      <w:pPr>
        <w:ind w:left="1440" w:hanging="360"/>
      </w:pPr>
    </w:lvl>
    <w:lvl w:ilvl="2" w:tplc="60E81D46">
      <w:start w:val="1"/>
      <w:numFmt w:val="lowerRoman"/>
      <w:lvlText w:val="%3."/>
      <w:lvlJc w:val="right"/>
      <w:pPr>
        <w:ind w:left="2160" w:hanging="180"/>
      </w:pPr>
    </w:lvl>
    <w:lvl w:ilvl="3" w:tplc="658AF2B2">
      <w:start w:val="1"/>
      <w:numFmt w:val="decimal"/>
      <w:lvlText w:val="%4."/>
      <w:lvlJc w:val="left"/>
      <w:pPr>
        <w:ind w:left="2880" w:hanging="360"/>
      </w:pPr>
    </w:lvl>
    <w:lvl w:ilvl="4" w:tplc="5D723CE2">
      <w:start w:val="1"/>
      <w:numFmt w:val="lowerLetter"/>
      <w:lvlText w:val="%5."/>
      <w:lvlJc w:val="left"/>
      <w:pPr>
        <w:ind w:left="3600" w:hanging="360"/>
      </w:pPr>
    </w:lvl>
    <w:lvl w:ilvl="5" w:tplc="232249AE">
      <w:start w:val="1"/>
      <w:numFmt w:val="lowerRoman"/>
      <w:lvlText w:val="%6."/>
      <w:lvlJc w:val="right"/>
      <w:pPr>
        <w:ind w:left="4320" w:hanging="180"/>
      </w:pPr>
    </w:lvl>
    <w:lvl w:ilvl="6" w:tplc="22CAEFFA">
      <w:start w:val="1"/>
      <w:numFmt w:val="decimal"/>
      <w:lvlText w:val="%7."/>
      <w:lvlJc w:val="left"/>
      <w:pPr>
        <w:ind w:left="5040" w:hanging="360"/>
      </w:pPr>
    </w:lvl>
    <w:lvl w:ilvl="7" w:tplc="DC52C6BA">
      <w:start w:val="1"/>
      <w:numFmt w:val="lowerLetter"/>
      <w:lvlText w:val="%8."/>
      <w:lvlJc w:val="left"/>
      <w:pPr>
        <w:ind w:left="5760" w:hanging="360"/>
      </w:pPr>
    </w:lvl>
    <w:lvl w:ilvl="8" w:tplc="6B1C9EA0">
      <w:start w:val="1"/>
      <w:numFmt w:val="lowerRoman"/>
      <w:lvlText w:val="%9."/>
      <w:lvlJc w:val="right"/>
      <w:pPr>
        <w:ind w:left="6480" w:hanging="180"/>
      </w:pPr>
    </w:lvl>
  </w:abstractNum>
  <w:abstractNum w:abstractNumId="12" w15:restartNumberingAfterBreak="0">
    <w:nsid w:val="199C2832"/>
    <w:multiLevelType w:val="multilevel"/>
    <w:tmpl w:val="9D265F7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3" w15:restartNumberingAfterBreak="0">
    <w:nsid w:val="1ABB2606"/>
    <w:multiLevelType w:val="hybridMultilevel"/>
    <w:tmpl w:val="C0C2529E"/>
    <w:lvl w:ilvl="0" w:tplc="D9D2085A">
      <w:start w:val="1"/>
      <w:numFmt w:val="bullet"/>
      <w:lvlText w:val="­"/>
      <w:lvlJc w:val="left"/>
      <w:pPr>
        <w:ind w:left="720" w:hanging="360"/>
      </w:pPr>
      <w:rPr>
        <w:rFonts w:ascii="Courier New" w:hAnsi="Courier New" w:hint="default"/>
      </w:rPr>
    </w:lvl>
    <w:lvl w:ilvl="1" w:tplc="C504B2F8">
      <w:start w:val="1"/>
      <w:numFmt w:val="bullet"/>
      <w:lvlText w:val="o"/>
      <w:lvlJc w:val="left"/>
      <w:pPr>
        <w:ind w:left="1440" w:hanging="360"/>
      </w:pPr>
      <w:rPr>
        <w:rFonts w:ascii="Courier New" w:hAnsi="Courier New" w:cs="Courier New" w:hint="default"/>
      </w:rPr>
    </w:lvl>
    <w:lvl w:ilvl="2" w:tplc="7BBEB708">
      <w:start w:val="1"/>
      <w:numFmt w:val="bullet"/>
      <w:lvlText w:val=""/>
      <w:lvlJc w:val="left"/>
      <w:pPr>
        <w:ind w:left="2160" w:hanging="360"/>
      </w:pPr>
      <w:rPr>
        <w:rFonts w:ascii="Wingdings" w:hAnsi="Wingdings" w:hint="default"/>
      </w:rPr>
    </w:lvl>
    <w:lvl w:ilvl="3" w:tplc="1D4EB258">
      <w:start w:val="1"/>
      <w:numFmt w:val="bullet"/>
      <w:lvlText w:val=""/>
      <w:lvlJc w:val="left"/>
      <w:pPr>
        <w:ind w:left="2880" w:hanging="360"/>
      </w:pPr>
      <w:rPr>
        <w:rFonts w:ascii="Symbol" w:hAnsi="Symbol" w:hint="default"/>
      </w:rPr>
    </w:lvl>
    <w:lvl w:ilvl="4" w:tplc="68E8274E">
      <w:start w:val="1"/>
      <w:numFmt w:val="bullet"/>
      <w:lvlText w:val="o"/>
      <w:lvlJc w:val="left"/>
      <w:pPr>
        <w:ind w:left="3600" w:hanging="360"/>
      </w:pPr>
      <w:rPr>
        <w:rFonts w:ascii="Courier New" w:hAnsi="Courier New" w:cs="Courier New" w:hint="default"/>
      </w:rPr>
    </w:lvl>
    <w:lvl w:ilvl="5" w:tplc="2870B1F8">
      <w:start w:val="1"/>
      <w:numFmt w:val="bullet"/>
      <w:lvlText w:val=""/>
      <w:lvlJc w:val="left"/>
      <w:pPr>
        <w:ind w:left="4320" w:hanging="360"/>
      </w:pPr>
      <w:rPr>
        <w:rFonts w:ascii="Wingdings" w:hAnsi="Wingdings" w:hint="default"/>
      </w:rPr>
    </w:lvl>
    <w:lvl w:ilvl="6" w:tplc="11CAC712">
      <w:start w:val="1"/>
      <w:numFmt w:val="bullet"/>
      <w:lvlText w:val=""/>
      <w:lvlJc w:val="left"/>
      <w:pPr>
        <w:ind w:left="5040" w:hanging="360"/>
      </w:pPr>
      <w:rPr>
        <w:rFonts w:ascii="Symbol" w:hAnsi="Symbol" w:hint="default"/>
      </w:rPr>
    </w:lvl>
    <w:lvl w:ilvl="7" w:tplc="BA9476CC">
      <w:start w:val="1"/>
      <w:numFmt w:val="bullet"/>
      <w:lvlText w:val="o"/>
      <w:lvlJc w:val="left"/>
      <w:pPr>
        <w:ind w:left="5760" w:hanging="360"/>
      </w:pPr>
      <w:rPr>
        <w:rFonts w:ascii="Courier New" w:hAnsi="Courier New" w:cs="Courier New" w:hint="default"/>
      </w:rPr>
    </w:lvl>
    <w:lvl w:ilvl="8" w:tplc="E5382904">
      <w:start w:val="1"/>
      <w:numFmt w:val="bullet"/>
      <w:lvlText w:val=""/>
      <w:lvlJc w:val="left"/>
      <w:pPr>
        <w:ind w:left="6480" w:hanging="360"/>
      </w:pPr>
      <w:rPr>
        <w:rFonts w:ascii="Wingdings" w:hAnsi="Wingdings" w:hint="default"/>
      </w:rPr>
    </w:lvl>
  </w:abstractNum>
  <w:abstractNum w:abstractNumId="14" w15:restartNumberingAfterBreak="0">
    <w:nsid w:val="1E037D3C"/>
    <w:multiLevelType w:val="multilevel"/>
    <w:tmpl w:val="9B68778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5" w15:restartNumberingAfterBreak="0">
    <w:nsid w:val="1EB25805"/>
    <w:multiLevelType w:val="hybridMultilevel"/>
    <w:tmpl w:val="F56CC95E"/>
    <w:lvl w:ilvl="0" w:tplc="930E0FA6">
      <w:numFmt w:val="bullet"/>
      <w:lvlText w:val="-"/>
      <w:lvlJc w:val="left"/>
      <w:pPr>
        <w:ind w:left="1080" w:hanging="360"/>
      </w:pPr>
      <w:rPr>
        <w:rFonts w:ascii="Times New Roman" w:eastAsia="Calibri" w:hAnsi="Times New Roman" w:cs="Times New Roman" w:hint="default"/>
      </w:rPr>
    </w:lvl>
    <w:lvl w:ilvl="1" w:tplc="C6240F5E">
      <w:start w:val="1"/>
      <w:numFmt w:val="bullet"/>
      <w:lvlText w:val="o"/>
      <w:lvlJc w:val="left"/>
      <w:pPr>
        <w:ind w:left="1800" w:hanging="360"/>
      </w:pPr>
      <w:rPr>
        <w:rFonts w:ascii="Courier New" w:hAnsi="Courier New" w:cs="Courier New" w:hint="default"/>
      </w:rPr>
    </w:lvl>
    <w:lvl w:ilvl="2" w:tplc="F574FEBA">
      <w:start w:val="1"/>
      <w:numFmt w:val="bullet"/>
      <w:lvlText w:val=""/>
      <w:lvlJc w:val="left"/>
      <w:pPr>
        <w:ind w:left="2520" w:hanging="360"/>
      </w:pPr>
      <w:rPr>
        <w:rFonts w:ascii="Wingdings" w:hAnsi="Wingdings" w:hint="default"/>
      </w:rPr>
    </w:lvl>
    <w:lvl w:ilvl="3" w:tplc="B1EC49D0">
      <w:start w:val="1"/>
      <w:numFmt w:val="bullet"/>
      <w:lvlText w:val=""/>
      <w:lvlJc w:val="left"/>
      <w:pPr>
        <w:ind w:left="3240" w:hanging="360"/>
      </w:pPr>
      <w:rPr>
        <w:rFonts w:ascii="Symbol" w:hAnsi="Symbol" w:hint="default"/>
      </w:rPr>
    </w:lvl>
    <w:lvl w:ilvl="4" w:tplc="2138EB90">
      <w:start w:val="1"/>
      <w:numFmt w:val="bullet"/>
      <w:lvlText w:val="o"/>
      <w:lvlJc w:val="left"/>
      <w:pPr>
        <w:ind w:left="3960" w:hanging="360"/>
      </w:pPr>
      <w:rPr>
        <w:rFonts w:ascii="Courier New" w:hAnsi="Courier New" w:cs="Courier New" w:hint="default"/>
      </w:rPr>
    </w:lvl>
    <w:lvl w:ilvl="5" w:tplc="76F29778">
      <w:start w:val="1"/>
      <w:numFmt w:val="bullet"/>
      <w:lvlText w:val=""/>
      <w:lvlJc w:val="left"/>
      <w:pPr>
        <w:ind w:left="4680" w:hanging="360"/>
      </w:pPr>
      <w:rPr>
        <w:rFonts w:ascii="Wingdings" w:hAnsi="Wingdings" w:hint="default"/>
      </w:rPr>
    </w:lvl>
    <w:lvl w:ilvl="6" w:tplc="48C0820C">
      <w:start w:val="1"/>
      <w:numFmt w:val="bullet"/>
      <w:lvlText w:val=""/>
      <w:lvlJc w:val="left"/>
      <w:pPr>
        <w:ind w:left="5400" w:hanging="360"/>
      </w:pPr>
      <w:rPr>
        <w:rFonts w:ascii="Symbol" w:hAnsi="Symbol" w:hint="default"/>
      </w:rPr>
    </w:lvl>
    <w:lvl w:ilvl="7" w:tplc="80F49330">
      <w:start w:val="1"/>
      <w:numFmt w:val="bullet"/>
      <w:lvlText w:val="o"/>
      <w:lvlJc w:val="left"/>
      <w:pPr>
        <w:ind w:left="6120" w:hanging="360"/>
      </w:pPr>
      <w:rPr>
        <w:rFonts w:ascii="Courier New" w:hAnsi="Courier New" w:cs="Courier New" w:hint="default"/>
      </w:rPr>
    </w:lvl>
    <w:lvl w:ilvl="8" w:tplc="18BC6D38">
      <w:start w:val="1"/>
      <w:numFmt w:val="bullet"/>
      <w:lvlText w:val=""/>
      <w:lvlJc w:val="left"/>
      <w:pPr>
        <w:ind w:left="6840" w:hanging="360"/>
      </w:pPr>
      <w:rPr>
        <w:rFonts w:ascii="Wingdings" w:hAnsi="Wingdings" w:hint="default"/>
      </w:rPr>
    </w:lvl>
  </w:abstractNum>
  <w:abstractNum w:abstractNumId="16" w15:restartNumberingAfterBreak="0">
    <w:nsid w:val="21F73B34"/>
    <w:multiLevelType w:val="hybridMultilevel"/>
    <w:tmpl w:val="DF4E700C"/>
    <w:lvl w:ilvl="0" w:tplc="07221786">
      <w:start w:val="1"/>
      <w:numFmt w:val="bullet"/>
      <w:lvlText w:val=""/>
      <w:lvlJc w:val="left"/>
      <w:pPr>
        <w:ind w:left="360" w:hanging="360"/>
      </w:pPr>
      <w:rPr>
        <w:rFonts w:ascii="Wingdings" w:hAnsi="Wingdings" w:hint="default"/>
      </w:rPr>
    </w:lvl>
    <w:lvl w:ilvl="1" w:tplc="C2E09210">
      <w:start w:val="1"/>
      <w:numFmt w:val="bullet"/>
      <w:lvlText w:val="o"/>
      <w:lvlJc w:val="left"/>
      <w:pPr>
        <w:ind w:left="1080" w:hanging="360"/>
      </w:pPr>
      <w:rPr>
        <w:rFonts w:ascii="Courier New" w:hAnsi="Courier New" w:cs="Courier New" w:hint="default"/>
      </w:rPr>
    </w:lvl>
    <w:lvl w:ilvl="2" w:tplc="14A675A6">
      <w:start w:val="1"/>
      <w:numFmt w:val="bullet"/>
      <w:lvlText w:val=""/>
      <w:lvlJc w:val="left"/>
      <w:pPr>
        <w:ind w:left="1800" w:hanging="360"/>
      </w:pPr>
      <w:rPr>
        <w:rFonts w:ascii="Wingdings" w:hAnsi="Wingdings" w:hint="default"/>
      </w:rPr>
    </w:lvl>
    <w:lvl w:ilvl="3" w:tplc="D05AAF0C">
      <w:start w:val="1"/>
      <w:numFmt w:val="bullet"/>
      <w:lvlText w:val=""/>
      <w:lvlJc w:val="left"/>
      <w:pPr>
        <w:ind w:left="2520" w:hanging="360"/>
      </w:pPr>
      <w:rPr>
        <w:rFonts w:ascii="Symbol" w:hAnsi="Symbol" w:hint="default"/>
      </w:rPr>
    </w:lvl>
    <w:lvl w:ilvl="4" w:tplc="ED82464E">
      <w:start w:val="1"/>
      <w:numFmt w:val="bullet"/>
      <w:lvlText w:val="o"/>
      <w:lvlJc w:val="left"/>
      <w:pPr>
        <w:ind w:left="3240" w:hanging="360"/>
      </w:pPr>
      <w:rPr>
        <w:rFonts w:ascii="Courier New" w:hAnsi="Courier New" w:cs="Courier New" w:hint="default"/>
      </w:rPr>
    </w:lvl>
    <w:lvl w:ilvl="5" w:tplc="6FCC7F30">
      <w:start w:val="1"/>
      <w:numFmt w:val="bullet"/>
      <w:lvlText w:val=""/>
      <w:lvlJc w:val="left"/>
      <w:pPr>
        <w:ind w:left="3960" w:hanging="360"/>
      </w:pPr>
      <w:rPr>
        <w:rFonts w:ascii="Wingdings" w:hAnsi="Wingdings" w:hint="default"/>
      </w:rPr>
    </w:lvl>
    <w:lvl w:ilvl="6" w:tplc="D1BEEE82">
      <w:start w:val="1"/>
      <w:numFmt w:val="bullet"/>
      <w:lvlText w:val=""/>
      <w:lvlJc w:val="left"/>
      <w:pPr>
        <w:ind w:left="4680" w:hanging="360"/>
      </w:pPr>
      <w:rPr>
        <w:rFonts w:ascii="Symbol" w:hAnsi="Symbol" w:hint="default"/>
      </w:rPr>
    </w:lvl>
    <w:lvl w:ilvl="7" w:tplc="B08203A0">
      <w:start w:val="1"/>
      <w:numFmt w:val="bullet"/>
      <w:lvlText w:val="o"/>
      <w:lvlJc w:val="left"/>
      <w:pPr>
        <w:ind w:left="5400" w:hanging="360"/>
      </w:pPr>
      <w:rPr>
        <w:rFonts w:ascii="Courier New" w:hAnsi="Courier New" w:cs="Courier New" w:hint="default"/>
      </w:rPr>
    </w:lvl>
    <w:lvl w:ilvl="8" w:tplc="52BEBCAE">
      <w:start w:val="1"/>
      <w:numFmt w:val="bullet"/>
      <w:lvlText w:val=""/>
      <w:lvlJc w:val="left"/>
      <w:pPr>
        <w:ind w:left="6120" w:hanging="360"/>
      </w:pPr>
      <w:rPr>
        <w:rFonts w:ascii="Wingdings" w:hAnsi="Wingdings" w:hint="default"/>
      </w:rPr>
    </w:lvl>
  </w:abstractNum>
  <w:abstractNum w:abstractNumId="17" w15:restartNumberingAfterBreak="0">
    <w:nsid w:val="29E85E79"/>
    <w:multiLevelType w:val="multilevel"/>
    <w:tmpl w:val="19541B6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8" w15:restartNumberingAfterBreak="0">
    <w:nsid w:val="2A413C9B"/>
    <w:multiLevelType w:val="multilevel"/>
    <w:tmpl w:val="AB30C6EE"/>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AA81A64"/>
    <w:multiLevelType w:val="hybridMultilevel"/>
    <w:tmpl w:val="31B42D4E"/>
    <w:lvl w:ilvl="0" w:tplc="507E5E60">
      <w:start w:val="1"/>
      <w:numFmt w:val="decimal"/>
      <w:lvlText w:val="%1."/>
      <w:lvlJc w:val="left"/>
      <w:pPr>
        <w:ind w:left="720" w:hanging="360"/>
      </w:pPr>
    </w:lvl>
    <w:lvl w:ilvl="1" w:tplc="F1EA2E24">
      <w:start w:val="1"/>
      <w:numFmt w:val="lowerLetter"/>
      <w:lvlText w:val="%2."/>
      <w:lvlJc w:val="left"/>
      <w:pPr>
        <w:ind w:left="1440" w:hanging="360"/>
      </w:pPr>
    </w:lvl>
    <w:lvl w:ilvl="2" w:tplc="9BD2755E">
      <w:start w:val="1"/>
      <w:numFmt w:val="lowerRoman"/>
      <w:lvlText w:val="%3."/>
      <w:lvlJc w:val="right"/>
      <w:pPr>
        <w:ind w:left="2160" w:hanging="180"/>
      </w:pPr>
    </w:lvl>
    <w:lvl w:ilvl="3" w:tplc="2D80E114">
      <w:start w:val="1"/>
      <w:numFmt w:val="decimal"/>
      <w:lvlText w:val="%4."/>
      <w:lvlJc w:val="left"/>
      <w:pPr>
        <w:ind w:left="2880" w:hanging="360"/>
      </w:pPr>
    </w:lvl>
    <w:lvl w:ilvl="4" w:tplc="7CA40636">
      <w:start w:val="1"/>
      <w:numFmt w:val="lowerLetter"/>
      <w:lvlText w:val="%5."/>
      <w:lvlJc w:val="left"/>
      <w:pPr>
        <w:ind w:left="3600" w:hanging="360"/>
      </w:pPr>
    </w:lvl>
    <w:lvl w:ilvl="5" w:tplc="85B61A54">
      <w:start w:val="1"/>
      <w:numFmt w:val="lowerRoman"/>
      <w:lvlText w:val="%6."/>
      <w:lvlJc w:val="right"/>
      <w:pPr>
        <w:ind w:left="4320" w:hanging="180"/>
      </w:pPr>
    </w:lvl>
    <w:lvl w:ilvl="6" w:tplc="618A4EC0">
      <w:start w:val="1"/>
      <w:numFmt w:val="decimal"/>
      <w:lvlText w:val="%7."/>
      <w:lvlJc w:val="left"/>
      <w:pPr>
        <w:ind w:left="5040" w:hanging="360"/>
      </w:pPr>
    </w:lvl>
    <w:lvl w:ilvl="7" w:tplc="961C5D74">
      <w:start w:val="1"/>
      <w:numFmt w:val="lowerLetter"/>
      <w:lvlText w:val="%8."/>
      <w:lvlJc w:val="left"/>
      <w:pPr>
        <w:ind w:left="5760" w:hanging="360"/>
      </w:pPr>
    </w:lvl>
    <w:lvl w:ilvl="8" w:tplc="BA48FFAA">
      <w:start w:val="1"/>
      <w:numFmt w:val="lowerRoman"/>
      <w:lvlText w:val="%9."/>
      <w:lvlJc w:val="right"/>
      <w:pPr>
        <w:ind w:left="6480" w:hanging="180"/>
      </w:pPr>
    </w:lvl>
  </w:abstractNum>
  <w:abstractNum w:abstractNumId="20" w15:restartNumberingAfterBreak="0">
    <w:nsid w:val="30A1540A"/>
    <w:multiLevelType w:val="multilevel"/>
    <w:tmpl w:val="84A42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EB52EE"/>
    <w:multiLevelType w:val="hybridMultilevel"/>
    <w:tmpl w:val="6218CB36"/>
    <w:lvl w:ilvl="0" w:tplc="61767054">
      <w:start w:val="1"/>
      <w:numFmt w:val="decimal"/>
      <w:lvlText w:val="%1."/>
      <w:lvlJc w:val="left"/>
      <w:pPr>
        <w:ind w:left="2430" w:hanging="360"/>
      </w:pPr>
    </w:lvl>
    <w:lvl w:ilvl="1" w:tplc="D14CE4AC">
      <w:start w:val="1"/>
      <w:numFmt w:val="lowerLetter"/>
      <w:lvlText w:val="%2."/>
      <w:lvlJc w:val="left"/>
      <w:pPr>
        <w:ind w:left="1440" w:hanging="360"/>
      </w:pPr>
    </w:lvl>
    <w:lvl w:ilvl="2" w:tplc="352666A8">
      <w:start w:val="1"/>
      <w:numFmt w:val="lowerRoman"/>
      <w:lvlText w:val="%3."/>
      <w:lvlJc w:val="right"/>
      <w:pPr>
        <w:ind w:left="2160" w:hanging="180"/>
      </w:pPr>
    </w:lvl>
    <w:lvl w:ilvl="3" w:tplc="B1629E24">
      <w:start w:val="1"/>
      <w:numFmt w:val="decimal"/>
      <w:lvlText w:val="%4."/>
      <w:lvlJc w:val="left"/>
      <w:pPr>
        <w:ind w:left="2880" w:hanging="360"/>
      </w:pPr>
    </w:lvl>
    <w:lvl w:ilvl="4" w:tplc="399A3534">
      <w:start w:val="1"/>
      <w:numFmt w:val="lowerLetter"/>
      <w:lvlText w:val="%5."/>
      <w:lvlJc w:val="left"/>
      <w:pPr>
        <w:ind w:left="3600" w:hanging="360"/>
      </w:pPr>
    </w:lvl>
    <w:lvl w:ilvl="5" w:tplc="98C8B824">
      <w:start w:val="1"/>
      <w:numFmt w:val="lowerRoman"/>
      <w:lvlText w:val="%6."/>
      <w:lvlJc w:val="right"/>
      <w:pPr>
        <w:ind w:left="4320" w:hanging="180"/>
      </w:pPr>
    </w:lvl>
    <w:lvl w:ilvl="6" w:tplc="D8D4DD34">
      <w:start w:val="1"/>
      <w:numFmt w:val="decimal"/>
      <w:lvlText w:val="%7."/>
      <w:lvlJc w:val="left"/>
      <w:pPr>
        <w:ind w:left="5040" w:hanging="360"/>
      </w:pPr>
    </w:lvl>
    <w:lvl w:ilvl="7" w:tplc="CA9659EE">
      <w:start w:val="1"/>
      <w:numFmt w:val="lowerLetter"/>
      <w:lvlText w:val="%8."/>
      <w:lvlJc w:val="left"/>
      <w:pPr>
        <w:ind w:left="5760" w:hanging="360"/>
      </w:pPr>
    </w:lvl>
    <w:lvl w:ilvl="8" w:tplc="8BE6819C">
      <w:start w:val="1"/>
      <w:numFmt w:val="lowerRoman"/>
      <w:lvlText w:val="%9."/>
      <w:lvlJc w:val="right"/>
      <w:pPr>
        <w:ind w:left="6480" w:hanging="180"/>
      </w:pPr>
    </w:lvl>
  </w:abstractNum>
  <w:abstractNum w:abstractNumId="22" w15:restartNumberingAfterBreak="0">
    <w:nsid w:val="3BB67A5F"/>
    <w:multiLevelType w:val="hybridMultilevel"/>
    <w:tmpl w:val="B366F2FC"/>
    <w:lvl w:ilvl="0" w:tplc="54C6C256">
      <w:start w:val="1"/>
      <w:numFmt w:val="decimal"/>
      <w:lvlText w:val="%1."/>
      <w:lvlJc w:val="left"/>
      <w:pPr>
        <w:ind w:left="720" w:hanging="360"/>
      </w:pPr>
      <w:rPr>
        <w:b w:val="0"/>
      </w:rPr>
    </w:lvl>
    <w:lvl w:ilvl="1" w:tplc="DFFEA990">
      <w:start w:val="1"/>
      <w:numFmt w:val="lowerLetter"/>
      <w:lvlText w:val="%2."/>
      <w:lvlJc w:val="left"/>
      <w:pPr>
        <w:ind w:left="1440" w:hanging="360"/>
      </w:pPr>
    </w:lvl>
    <w:lvl w:ilvl="2" w:tplc="95C04B64">
      <w:start w:val="1"/>
      <w:numFmt w:val="lowerRoman"/>
      <w:lvlText w:val="%3."/>
      <w:lvlJc w:val="right"/>
      <w:pPr>
        <w:ind w:left="2160" w:hanging="180"/>
      </w:pPr>
    </w:lvl>
    <w:lvl w:ilvl="3" w:tplc="BE648554">
      <w:start w:val="1"/>
      <w:numFmt w:val="decimal"/>
      <w:lvlText w:val="%4."/>
      <w:lvlJc w:val="left"/>
      <w:pPr>
        <w:ind w:left="2880" w:hanging="360"/>
      </w:pPr>
    </w:lvl>
    <w:lvl w:ilvl="4" w:tplc="723C066A">
      <w:start w:val="1"/>
      <w:numFmt w:val="lowerLetter"/>
      <w:lvlText w:val="%5."/>
      <w:lvlJc w:val="left"/>
      <w:pPr>
        <w:ind w:left="3600" w:hanging="360"/>
      </w:pPr>
    </w:lvl>
    <w:lvl w:ilvl="5" w:tplc="80A26200">
      <w:start w:val="1"/>
      <w:numFmt w:val="lowerRoman"/>
      <w:lvlText w:val="%6."/>
      <w:lvlJc w:val="right"/>
      <w:pPr>
        <w:ind w:left="4320" w:hanging="180"/>
      </w:pPr>
    </w:lvl>
    <w:lvl w:ilvl="6" w:tplc="130AB3A0">
      <w:start w:val="1"/>
      <w:numFmt w:val="decimal"/>
      <w:lvlText w:val="%7."/>
      <w:lvlJc w:val="left"/>
      <w:pPr>
        <w:ind w:left="5040" w:hanging="360"/>
      </w:pPr>
    </w:lvl>
    <w:lvl w:ilvl="7" w:tplc="B56A54F4">
      <w:start w:val="1"/>
      <w:numFmt w:val="lowerLetter"/>
      <w:lvlText w:val="%8."/>
      <w:lvlJc w:val="left"/>
      <w:pPr>
        <w:ind w:left="5760" w:hanging="360"/>
      </w:pPr>
    </w:lvl>
    <w:lvl w:ilvl="8" w:tplc="A5C8838C">
      <w:start w:val="1"/>
      <w:numFmt w:val="lowerRoman"/>
      <w:lvlText w:val="%9."/>
      <w:lvlJc w:val="right"/>
      <w:pPr>
        <w:ind w:left="6480" w:hanging="180"/>
      </w:pPr>
    </w:lvl>
  </w:abstractNum>
  <w:abstractNum w:abstractNumId="23" w15:restartNumberingAfterBreak="0">
    <w:nsid w:val="42656BAE"/>
    <w:multiLevelType w:val="hybridMultilevel"/>
    <w:tmpl w:val="4188554C"/>
    <w:lvl w:ilvl="0" w:tplc="5A9EC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F7412B"/>
    <w:multiLevelType w:val="hybridMultilevel"/>
    <w:tmpl w:val="819A7FFE"/>
    <w:lvl w:ilvl="0" w:tplc="AC027DF4">
      <w:start w:val="1"/>
      <w:numFmt w:val="decimal"/>
      <w:lvlText w:val="%1."/>
      <w:lvlJc w:val="left"/>
      <w:pPr>
        <w:ind w:left="720" w:hanging="360"/>
      </w:pPr>
    </w:lvl>
    <w:lvl w:ilvl="1" w:tplc="98624CBC">
      <w:start w:val="1"/>
      <w:numFmt w:val="lowerLetter"/>
      <w:lvlText w:val="%2."/>
      <w:lvlJc w:val="left"/>
      <w:pPr>
        <w:ind w:left="1440" w:hanging="360"/>
      </w:pPr>
    </w:lvl>
    <w:lvl w:ilvl="2" w:tplc="472A97DA">
      <w:start w:val="1"/>
      <w:numFmt w:val="lowerRoman"/>
      <w:lvlText w:val="%3."/>
      <w:lvlJc w:val="right"/>
      <w:pPr>
        <w:ind w:left="2160" w:hanging="180"/>
      </w:pPr>
    </w:lvl>
    <w:lvl w:ilvl="3" w:tplc="1228EF9E">
      <w:start w:val="1"/>
      <w:numFmt w:val="decimal"/>
      <w:lvlText w:val="%4."/>
      <w:lvlJc w:val="left"/>
      <w:pPr>
        <w:ind w:left="2880" w:hanging="360"/>
      </w:pPr>
    </w:lvl>
    <w:lvl w:ilvl="4" w:tplc="38B60962">
      <w:start w:val="1"/>
      <w:numFmt w:val="lowerLetter"/>
      <w:lvlText w:val="%5."/>
      <w:lvlJc w:val="left"/>
      <w:pPr>
        <w:ind w:left="3600" w:hanging="360"/>
      </w:pPr>
    </w:lvl>
    <w:lvl w:ilvl="5" w:tplc="6E1820C8">
      <w:start w:val="1"/>
      <w:numFmt w:val="lowerRoman"/>
      <w:lvlText w:val="%6."/>
      <w:lvlJc w:val="right"/>
      <w:pPr>
        <w:ind w:left="4320" w:hanging="180"/>
      </w:pPr>
    </w:lvl>
    <w:lvl w:ilvl="6" w:tplc="E0AA9792">
      <w:start w:val="1"/>
      <w:numFmt w:val="decimal"/>
      <w:lvlText w:val="%7."/>
      <w:lvlJc w:val="left"/>
      <w:pPr>
        <w:ind w:left="5040" w:hanging="360"/>
      </w:pPr>
    </w:lvl>
    <w:lvl w:ilvl="7" w:tplc="61A8E08E">
      <w:start w:val="1"/>
      <w:numFmt w:val="lowerLetter"/>
      <w:lvlText w:val="%8."/>
      <w:lvlJc w:val="left"/>
      <w:pPr>
        <w:ind w:left="5760" w:hanging="360"/>
      </w:pPr>
    </w:lvl>
    <w:lvl w:ilvl="8" w:tplc="6844805A">
      <w:start w:val="1"/>
      <w:numFmt w:val="lowerRoman"/>
      <w:lvlText w:val="%9."/>
      <w:lvlJc w:val="right"/>
      <w:pPr>
        <w:ind w:left="6480" w:hanging="180"/>
      </w:pPr>
    </w:lvl>
  </w:abstractNum>
  <w:abstractNum w:abstractNumId="25" w15:restartNumberingAfterBreak="0">
    <w:nsid w:val="4FE425A1"/>
    <w:multiLevelType w:val="multilevel"/>
    <w:tmpl w:val="7B68E18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6" w15:restartNumberingAfterBreak="0">
    <w:nsid w:val="58575849"/>
    <w:multiLevelType w:val="hybridMultilevel"/>
    <w:tmpl w:val="E7C8961C"/>
    <w:lvl w:ilvl="0" w:tplc="9126F33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966AC6"/>
    <w:multiLevelType w:val="multilevel"/>
    <w:tmpl w:val="0C66E3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61505EA"/>
    <w:multiLevelType w:val="hybridMultilevel"/>
    <w:tmpl w:val="AD285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7579E"/>
    <w:multiLevelType w:val="multilevel"/>
    <w:tmpl w:val="FD0C51E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0" w15:restartNumberingAfterBreak="0">
    <w:nsid w:val="69F41696"/>
    <w:multiLevelType w:val="hybridMultilevel"/>
    <w:tmpl w:val="60A65322"/>
    <w:lvl w:ilvl="0" w:tplc="A6CED902">
      <w:start w:val="1"/>
      <w:numFmt w:val="decimal"/>
      <w:lvlText w:val="%1."/>
      <w:lvlJc w:val="left"/>
      <w:pPr>
        <w:ind w:left="720" w:hanging="360"/>
      </w:pPr>
      <w:rPr>
        <w:rFonts w:hint="default"/>
      </w:rPr>
    </w:lvl>
    <w:lvl w:ilvl="1" w:tplc="E550B79C">
      <w:start w:val="1"/>
      <w:numFmt w:val="lowerLetter"/>
      <w:lvlText w:val="%2."/>
      <w:lvlJc w:val="left"/>
      <w:pPr>
        <w:ind w:left="1440" w:hanging="360"/>
      </w:pPr>
    </w:lvl>
    <w:lvl w:ilvl="2" w:tplc="95021B1E">
      <w:start w:val="1"/>
      <w:numFmt w:val="lowerRoman"/>
      <w:lvlText w:val="%3."/>
      <w:lvlJc w:val="right"/>
      <w:pPr>
        <w:ind w:left="2160" w:hanging="180"/>
      </w:pPr>
    </w:lvl>
    <w:lvl w:ilvl="3" w:tplc="A3742064">
      <w:start w:val="1"/>
      <w:numFmt w:val="decimal"/>
      <w:lvlText w:val="%4."/>
      <w:lvlJc w:val="left"/>
      <w:pPr>
        <w:ind w:left="2880" w:hanging="360"/>
      </w:pPr>
    </w:lvl>
    <w:lvl w:ilvl="4" w:tplc="F36E4C14">
      <w:start w:val="1"/>
      <w:numFmt w:val="lowerLetter"/>
      <w:lvlText w:val="%5."/>
      <w:lvlJc w:val="left"/>
      <w:pPr>
        <w:ind w:left="3600" w:hanging="360"/>
      </w:pPr>
    </w:lvl>
    <w:lvl w:ilvl="5" w:tplc="EF5E89A0">
      <w:start w:val="1"/>
      <w:numFmt w:val="lowerRoman"/>
      <w:lvlText w:val="%6."/>
      <w:lvlJc w:val="right"/>
      <w:pPr>
        <w:ind w:left="4320" w:hanging="180"/>
      </w:pPr>
    </w:lvl>
    <w:lvl w:ilvl="6" w:tplc="6076F8A8">
      <w:start w:val="1"/>
      <w:numFmt w:val="decimal"/>
      <w:lvlText w:val="%7."/>
      <w:lvlJc w:val="left"/>
      <w:pPr>
        <w:ind w:left="5040" w:hanging="360"/>
      </w:pPr>
    </w:lvl>
    <w:lvl w:ilvl="7" w:tplc="0FD6CAC6">
      <w:start w:val="1"/>
      <w:numFmt w:val="lowerLetter"/>
      <w:lvlText w:val="%8."/>
      <w:lvlJc w:val="left"/>
      <w:pPr>
        <w:ind w:left="5760" w:hanging="360"/>
      </w:pPr>
    </w:lvl>
    <w:lvl w:ilvl="8" w:tplc="89D4324A">
      <w:start w:val="1"/>
      <w:numFmt w:val="lowerRoman"/>
      <w:lvlText w:val="%9."/>
      <w:lvlJc w:val="right"/>
      <w:pPr>
        <w:ind w:left="6480" w:hanging="180"/>
      </w:pPr>
    </w:lvl>
  </w:abstractNum>
  <w:abstractNum w:abstractNumId="31" w15:restartNumberingAfterBreak="0">
    <w:nsid w:val="704F635E"/>
    <w:multiLevelType w:val="hybridMultilevel"/>
    <w:tmpl w:val="9BD27222"/>
    <w:lvl w:ilvl="0" w:tplc="16A64032">
      <w:start w:val="1"/>
      <w:numFmt w:val="upperRoman"/>
      <w:lvlText w:val="%1."/>
      <w:lvlJc w:val="left"/>
      <w:pPr>
        <w:ind w:left="1080" w:hanging="720"/>
      </w:pPr>
      <w:rPr>
        <w:rFonts w:hint="default"/>
      </w:rPr>
    </w:lvl>
    <w:lvl w:ilvl="1" w:tplc="44FCF7EC">
      <w:start w:val="1"/>
      <w:numFmt w:val="lowerLetter"/>
      <w:lvlText w:val="%2."/>
      <w:lvlJc w:val="left"/>
      <w:pPr>
        <w:ind w:left="1440" w:hanging="360"/>
      </w:pPr>
    </w:lvl>
    <w:lvl w:ilvl="2" w:tplc="BEB6DD04">
      <w:start w:val="1"/>
      <w:numFmt w:val="lowerRoman"/>
      <w:lvlText w:val="%3."/>
      <w:lvlJc w:val="right"/>
      <w:pPr>
        <w:ind w:left="2160" w:hanging="180"/>
      </w:pPr>
    </w:lvl>
    <w:lvl w:ilvl="3" w:tplc="90D0091E">
      <w:start w:val="1"/>
      <w:numFmt w:val="decimal"/>
      <w:lvlText w:val="%4."/>
      <w:lvlJc w:val="left"/>
      <w:pPr>
        <w:ind w:left="2880" w:hanging="360"/>
      </w:pPr>
    </w:lvl>
    <w:lvl w:ilvl="4" w:tplc="356CF1DC">
      <w:start w:val="1"/>
      <w:numFmt w:val="lowerLetter"/>
      <w:lvlText w:val="%5."/>
      <w:lvlJc w:val="left"/>
      <w:pPr>
        <w:ind w:left="3600" w:hanging="360"/>
      </w:pPr>
    </w:lvl>
    <w:lvl w:ilvl="5" w:tplc="10D40392">
      <w:start w:val="1"/>
      <w:numFmt w:val="lowerRoman"/>
      <w:lvlText w:val="%6."/>
      <w:lvlJc w:val="right"/>
      <w:pPr>
        <w:ind w:left="4320" w:hanging="180"/>
      </w:pPr>
    </w:lvl>
    <w:lvl w:ilvl="6" w:tplc="5D0AA64A">
      <w:start w:val="1"/>
      <w:numFmt w:val="decimal"/>
      <w:lvlText w:val="%7."/>
      <w:lvlJc w:val="left"/>
      <w:pPr>
        <w:ind w:left="5040" w:hanging="360"/>
      </w:pPr>
    </w:lvl>
    <w:lvl w:ilvl="7" w:tplc="F6E43F1C">
      <w:start w:val="1"/>
      <w:numFmt w:val="lowerLetter"/>
      <w:lvlText w:val="%8."/>
      <w:lvlJc w:val="left"/>
      <w:pPr>
        <w:ind w:left="5760" w:hanging="360"/>
      </w:pPr>
    </w:lvl>
    <w:lvl w:ilvl="8" w:tplc="A13AA930">
      <w:start w:val="1"/>
      <w:numFmt w:val="lowerRoman"/>
      <w:lvlText w:val="%9."/>
      <w:lvlJc w:val="right"/>
      <w:pPr>
        <w:ind w:left="6480" w:hanging="180"/>
      </w:pPr>
    </w:lvl>
  </w:abstractNum>
  <w:abstractNum w:abstractNumId="32" w15:restartNumberingAfterBreak="0">
    <w:nsid w:val="7182512E"/>
    <w:multiLevelType w:val="multilevel"/>
    <w:tmpl w:val="2A58BB32"/>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57E234F"/>
    <w:multiLevelType w:val="hybridMultilevel"/>
    <w:tmpl w:val="A59020C2"/>
    <w:lvl w:ilvl="0" w:tplc="053AF054">
      <w:start w:val="1"/>
      <w:numFmt w:val="bullet"/>
      <w:lvlText w:val="­"/>
      <w:lvlJc w:val="left"/>
      <w:pPr>
        <w:ind w:left="1287" w:hanging="360"/>
      </w:pPr>
      <w:rPr>
        <w:rFonts w:ascii="Courier New" w:hAnsi="Courier New" w:hint="default"/>
      </w:rPr>
    </w:lvl>
    <w:lvl w:ilvl="1" w:tplc="794233E0">
      <w:start w:val="1"/>
      <w:numFmt w:val="bullet"/>
      <w:lvlText w:val="o"/>
      <w:lvlJc w:val="left"/>
      <w:pPr>
        <w:ind w:left="2007" w:hanging="360"/>
      </w:pPr>
      <w:rPr>
        <w:rFonts w:ascii="Courier New" w:hAnsi="Courier New" w:cs="Courier New" w:hint="default"/>
      </w:rPr>
    </w:lvl>
    <w:lvl w:ilvl="2" w:tplc="7C2C0BB8">
      <w:start w:val="1"/>
      <w:numFmt w:val="bullet"/>
      <w:lvlText w:val=""/>
      <w:lvlJc w:val="left"/>
      <w:pPr>
        <w:ind w:left="2727" w:hanging="360"/>
      </w:pPr>
      <w:rPr>
        <w:rFonts w:ascii="Wingdings" w:hAnsi="Wingdings" w:hint="default"/>
      </w:rPr>
    </w:lvl>
    <w:lvl w:ilvl="3" w:tplc="DD04700E">
      <w:start w:val="1"/>
      <w:numFmt w:val="bullet"/>
      <w:lvlText w:val=""/>
      <w:lvlJc w:val="left"/>
      <w:pPr>
        <w:ind w:left="3447" w:hanging="360"/>
      </w:pPr>
      <w:rPr>
        <w:rFonts w:ascii="Symbol" w:hAnsi="Symbol" w:hint="default"/>
      </w:rPr>
    </w:lvl>
    <w:lvl w:ilvl="4" w:tplc="26527ACA">
      <w:start w:val="1"/>
      <w:numFmt w:val="bullet"/>
      <w:lvlText w:val="o"/>
      <w:lvlJc w:val="left"/>
      <w:pPr>
        <w:ind w:left="4167" w:hanging="360"/>
      </w:pPr>
      <w:rPr>
        <w:rFonts w:ascii="Courier New" w:hAnsi="Courier New" w:cs="Courier New" w:hint="default"/>
      </w:rPr>
    </w:lvl>
    <w:lvl w:ilvl="5" w:tplc="FAEA861A">
      <w:start w:val="1"/>
      <w:numFmt w:val="bullet"/>
      <w:lvlText w:val=""/>
      <w:lvlJc w:val="left"/>
      <w:pPr>
        <w:ind w:left="4887" w:hanging="360"/>
      </w:pPr>
      <w:rPr>
        <w:rFonts w:ascii="Wingdings" w:hAnsi="Wingdings" w:hint="default"/>
      </w:rPr>
    </w:lvl>
    <w:lvl w:ilvl="6" w:tplc="02F27424">
      <w:start w:val="1"/>
      <w:numFmt w:val="bullet"/>
      <w:lvlText w:val=""/>
      <w:lvlJc w:val="left"/>
      <w:pPr>
        <w:ind w:left="5607" w:hanging="360"/>
      </w:pPr>
      <w:rPr>
        <w:rFonts w:ascii="Symbol" w:hAnsi="Symbol" w:hint="default"/>
      </w:rPr>
    </w:lvl>
    <w:lvl w:ilvl="7" w:tplc="2194B1C6">
      <w:start w:val="1"/>
      <w:numFmt w:val="bullet"/>
      <w:lvlText w:val="o"/>
      <w:lvlJc w:val="left"/>
      <w:pPr>
        <w:ind w:left="6327" w:hanging="360"/>
      </w:pPr>
      <w:rPr>
        <w:rFonts w:ascii="Courier New" w:hAnsi="Courier New" w:cs="Courier New" w:hint="default"/>
      </w:rPr>
    </w:lvl>
    <w:lvl w:ilvl="8" w:tplc="AFA4D484">
      <w:start w:val="1"/>
      <w:numFmt w:val="bullet"/>
      <w:lvlText w:val=""/>
      <w:lvlJc w:val="left"/>
      <w:pPr>
        <w:ind w:left="7047" w:hanging="360"/>
      </w:pPr>
      <w:rPr>
        <w:rFonts w:ascii="Wingdings" w:hAnsi="Wingdings" w:hint="default"/>
      </w:rPr>
    </w:lvl>
  </w:abstractNum>
  <w:abstractNum w:abstractNumId="34" w15:restartNumberingAfterBreak="0">
    <w:nsid w:val="79021087"/>
    <w:multiLevelType w:val="multilevel"/>
    <w:tmpl w:val="93047C4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5" w15:restartNumberingAfterBreak="0">
    <w:nsid w:val="7F942E4A"/>
    <w:multiLevelType w:val="hybridMultilevel"/>
    <w:tmpl w:val="FD24FD90"/>
    <w:lvl w:ilvl="0" w:tplc="25AC9DC8">
      <w:start w:val="6"/>
      <w:numFmt w:val="bullet"/>
      <w:lvlText w:val="-"/>
      <w:lvlJc w:val="left"/>
      <w:pPr>
        <w:ind w:left="536" w:hanging="360"/>
      </w:pPr>
      <w:rPr>
        <w:rFonts w:ascii="Times New Roman" w:eastAsia="Calibri" w:hAnsi="Times New Roman" w:cs="Times New Roman" w:hint="default"/>
      </w:rPr>
    </w:lvl>
    <w:lvl w:ilvl="1" w:tplc="9F20F478">
      <w:start w:val="1"/>
      <w:numFmt w:val="bullet"/>
      <w:lvlText w:val="o"/>
      <w:lvlJc w:val="left"/>
      <w:pPr>
        <w:ind w:left="1256" w:hanging="360"/>
      </w:pPr>
      <w:rPr>
        <w:rFonts w:ascii="Courier New" w:hAnsi="Courier New" w:cs="Courier New" w:hint="default"/>
      </w:rPr>
    </w:lvl>
    <w:lvl w:ilvl="2" w:tplc="4A483CFE">
      <w:start w:val="1"/>
      <w:numFmt w:val="bullet"/>
      <w:lvlText w:val=""/>
      <w:lvlJc w:val="left"/>
      <w:pPr>
        <w:ind w:left="1976" w:hanging="360"/>
      </w:pPr>
      <w:rPr>
        <w:rFonts w:ascii="Wingdings" w:hAnsi="Wingdings" w:hint="default"/>
      </w:rPr>
    </w:lvl>
    <w:lvl w:ilvl="3" w:tplc="58D8CB52">
      <w:start w:val="1"/>
      <w:numFmt w:val="bullet"/>
      <w:lvlText w:val=""/>
      <w:lvlJc w:val="left"/>
      <w:pPr>
        <w:ind w:left="2696" w:hanging="360"/>
      </w:pPr>
      <w:rPr>
        <w:rFonts w:ascii="Symbol" w:hAnsi="Symbol" w:hint="default"/>
      </w:rPr>
    </w:lvl>
    <w:lvl w:ilvl="4" w:tplc="7FFA2C4E">
      <w:start w:val="1"/>
      <w:numFmt w:val="bullet"/>
      <w:lvlText w:val="o"/>
      <w:lvlJc w:val="left"/>
      <w:pPr>
        <w:ind w:left="3416" w:hanging="360"/>
      </w:pPr>
      <w:rPr>
        <w:rFonts w:ascii="Courier New" w:hAnsi="Courier New" w:cs="Courier New" w:hint="default"/>
      </w:rPr>
    </w:lvl>
    <w:lvl w:ilvl="5" w:tplc="3A181A14">
      <w:start w:val="1"/>
      <w:numFmt w:val="bullet"/>
      <w:lvlText w:val=""/>
      <w:lvlJc w:val="left"/>
      <w:pPr>
        <w:ind w:left="4136" w:hanging="360"/>
      </w:pPr>
      <w:rPr>
        <w:rFonts w:ascii="Wingdings" w:hAnsi="Wingdings" w:hint="default"/>
      </w:rPr>
    </w:lvl>
    <w:lvl w:ilvl="6" w:tplc="BD06164A">
      <w:start w:val="1"/>
      <w:numFmt w:val="bullet"/>
      <w:lvlText w:val=""/>
      <w:lvlJc w:val="left"/>
      <w:pPr>
        <w:ind w:left="4856" w:hanging="360"/>
      </w:pPr>
      <w:rPr>
        <w:rFonts w:ascii="Symbol" w:hAnsi="Symbol" w:hint="default"/>
      </w:rPr>
    </w:lvl>
    <w:lvl w:ilvl="7" w:tplc="812E483A">
      <w:start w:val="1"/>
      <w:numFmt w:val="bullet"/>
      <w:lvlText w:val="o"/>
      <w:lvlJc w:val="left"/>
      <w:pPr>
        <w:ind w:left="5576" w:hanging="360"/>
      </w:pPr>
      <w:rPr>
        <w:rFonts w:ascii="Courier New" w:hAnsi="Courier New" w:cs="Courier New" w:hint="default"/>
      </w:rPr>
    </w:lvl>
    <w:lvl w:ilvl="8" w:tplc="44D2AE0A">
      <w:start w:val="1"/>
      <w:numFmt w:val="bullet"/>
      <w:lvlText w:val=""/>
      <w:lvlJc w:val="left"/>
      <w:pPr>
        <w:ind w:left="6296" w:hanging="360"/>
      </w:pPr>
      <w:rPr>
        <w:rFonts w:ascii="Wingdings" w:hAnsi="Wingdings" w:hint="default"/>
      </w:rPr>
    </w:lvl>
  </w:abstractNum>
  <w:num w:numId="1">
    <w:abstractNumId w:val="17"/>
  </w:num>
  <w:num w:numId="2">
    <w:abstractNumId w:val="34"/>
  </w:num>
  <w:num w:numId="3">
    <w:abstractNumId w:val="12"/>
  </w:num>
  <w:num w:numId="4">
    <w:abstractNumId w:val="29"/>
  </w:num>
  <w:num w:numId="5">
    <w:abstractNumId w:val="14"/>
  </w:num>
  <w:num w:numId="6">
    <w:abstractNumId w:val="25"/>
  </w:num>
  <w:num w:numId="7">
    <w:abstractNumId w:val="1"/>
  </w:num>
  <w:num w:numId="8">
    <w:abstractNumId w:val="11"/>
  </w:num>
  <w:num w:numId="9">
    <w:abstractNumId w:val="31"/>
  </w:num>
  <w:num w:numId="10">
    <w:abstractNumId w:val="9"/>
  </w:num>
  <w:num w:numId="11">
    <w:abstractNumId w:val="7"/>
  </w:num>
  <w:num w:numId="12">
    <w:abstractNumId w:val="6"/>
  </w:num>
  <w:num w:numId="13">
    <w:abstractNumId w:val="3"/>
  </w:num>
  <w:num w:numId="14">
    <w:abstractNumId w:val="10"/>
  </w:num>
  <w:num w:numId="15">
    <w:abstractNumId w:val="18"/>
  </w:num>
  <w:num w:numId="16">
    <w:abstractNumId w:val="16"/>
  </w:num>
  <w:num w:numId="17">
    <w:abstractNumId w:val="4"/>
  </w:num>
  <w:num w:numId="18">
    <w:abstractNumId w:val="5"/>
  </w:num>
  <w:num w:numId="19">
    <w:abstractNumId w:val="22"/>
  </w:num>
  <w:num w:numId="20">
    <w:abstractNumId w:val="35"/>
  </w:num>
  <w:num w:numId="21">
    <w:abstractNumId w:val="19"/>
  </w:num>
  <w:num w:numId="22">
    <w:abstractNumId w:val="33"/>
  </w:num>
  <w:num w:numId="23">
    <w:abstractNumId w:val="21"/>
  </w:num>
  <w:num w:numId="24">
    <w:abstractNumId w:val="27"/>
  </w:num>
  <w:num w:numId="25">
    <w:abstractNumId w:val="15"/>
  </w:num>
  <w:num w:numId="26">
    <w:abstractNumId w:val="20"/>
  </w:num>
  <w:num w:numId="27">
    <w:abstractNumId w:val="2"/>
  </w:num>
  <w:num w:numId="28">
    <w:abstractNumId w:val="13"/>
  </w:num>
  <w:num w:numId="29">
    <w:abstractNumId w:val="32"/>
  </w:num>
  <w:num w:numId="30">
    <w:abstractNumId w:val="0"/>
  </w:num>
  <w:num w:numId="31">
    <w:abstractNumId w:val="30"/>
  </w:num>
  <w:num w:numId="32">
    <w:abstractNumId w:val="24"/>
  </w:num>
  <w:num w:numId="33">
    <w:abstractNumId w:val="26"/>
  </w:num>
  <w:num w:numId="34">
    <w:abstractNumId w:val="23"/>
  </w:num>
  <w:num w:numId="35">
    <w:abstractNumId w:val="28"/>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ABC"/>
    <w:rsid w:val="000251CF"/>
    <w:rsid w:val="000428BE"/>
    <w:rsid w:val="00045BE7"/>
    <w:rsid w:val="00077A71"/>
    <w:rsid w:val="000A1614"/>
    <w:rsid w:val="000A5057"/>
    <w:rsid w:val="000F40F5"/>
    <w:rsid w:val="00136F7C"/>
    <w:rsid w:val="001436B8"/>
    <w:rsid w:val="00145C39"/>
    <w:rsid w:val="00146042"/>
    <w:rsid w:val="00155102"/>
    <w:rsid w:val="001677BB"/>
    <w:rsid w:val="001B0628"/>
    <w:rsid w:val="001B75AD"/>
    <w:rsid w:val="001C44A9"/>
    <w:rsid w:val="001D2CFB"/>
    <w:rsid w:val="001D4F04"/>
    <w:rsid w:val="001F0D80"/>
    <w:rsid w:val="001F37C6"/>
    <w:rsid w:val="002023EE"/>
    <w:rsid w:val="00212AED"/>
    <w:rsid w:val="00223538"/>
    <w:rsid w:val="00227E83"/>
    <w:rsid w:val="002427C4"/>
    <w:rsid w:val="0024344B"/>
    <w:rsid w:val="002B45DA"/>
    <w:rsid w:val="002B618E"/>
    <w:rsid w:val="002C7ABC"/>
    <w:rsid w:val="002D3BEC"/>
    <w:rsid w:val="0030297C"/>
    <w:rsid w:val="00314461"/>
    <w:rsid w:val="00326F69"/>
    <w:rsid w:val="00362C5E"/>
    <w:rsid w:val="00370173"/>
    <w:rsid w:val="00375BC2"/>
    <w:rsid w:val="003E692A"/>
    <w:rsid w:val="003F6503"/>
    <w:rsid w:val="00404328"/>
    <w:rsid w:val="0042030F"/>
    <w:rsid w:val="00424C26"/>
    <w:rsid w:val="00431714"/>
    <w:rsid w:val="00457BDC"/>
    <w:rsid w:val="0047216B"/>
    <w:rsid w:val="00487E97"/>
    <w:rsid w:val="0049001F"/>
    <w:rsid w:val="00493DB0"/>
    <w:rsid w:val="004C7F9C"/>
    <w:rsid w:val="004F1A13"/>
    <w:rsid w:val="0052575D"/>
    <w:rsid w:val="00572027"/>
    <w:rsid w:val="005904FD"/>
    <w:rsid w:val="0059230A"/>
    <w:rsid w:val="005943B6"/>
    <w:rsid w:val="005D55FE"/>
    <w:rsid w:val="005E0601"/>
    <w:rsid w:val="005E084C"/>
    <w:rsid w:val="0061254B"/>
    <w:rsid w:val="0062009F"/>
    <w:rsid w:val="00621C72"/>
    <w:rsid w:val="00645A10"/>
    <w:rsid w:val="006544D8"/>
    <w:rsid w:val="006B1D5F"/>
    <w:rsid w:val="006C2957"/>
    <w:rsid w:val="006D1C1E"/>
    <w:rsid w:val="006D4891"/>
    <w:rsid w:val="007122DC"/>
    <w:rsid w:val="00723260"/>
    <w:rsid w:val="007412AE"/>
    <w:rsid w:val="00760693"/>
    <w:rsid w:val="007864F2"/>
    <w:rsid w:val="007946D8"/>
    <w:rsid w:val="007A00F6"/>
    <w:rsid w:val="007A66BC"/>
    <w:rsid w:val="007B27D4"/>
    <w:rsid w:val="007B672F"/>
    <w:rsid w:val="007D7715"/>
    <w:rsid w:val="007E3E0D"/>
    <w:rsid w:val="007F28B5"/>
    <w:rsid w:val="0080216D"/>
    <w:rsid w:val="00850E94"/>
    <w:rsid w:val="008558B9"/>
    <w:rsid w:val="00885EF9"/>
    <w:rsid w:val="00896BBC"/>
    <w:rsid w:val="00897634"/>
    <w:rsid w:val="008D2355"/>
    <w:rsid w:val="008E5774"/>
    <w:rsid w:val="009200F6"/>
    <w:rsid w:val="009320D3"/>
    <w:rsid w:val="009337E0"/>
    <w:rsid w:val="009412FB"/>
    <w:rsid w:val="0095157E"/>
    <w:rsid w:val="0096006F"/>
    <w:rsid w:val="00975255"/>
    <w:rsid w:val="00983298"/>
    <w:rsid w:val="009F4816"/>
    <w:rsid w:val="00A0101F"/>
    <w:rsid w:val="00A24F1B"/>
    <w:rsid w:val="00A27A4F"/>
    <w:rsid w:val="00A50203"/>
    <w:rsid w:val="00A72533"/>
    <w:rsid w:val="00A972A2"/>
    <w:rsid w:val="00AB720A"/>
    <w:rsid w:val="00AC6EDC"/>
    <w:rsid w:val="00B01EEC"/>
    <w:rsid w:val="00B14EC8"/>
    <w:rsid w:val="00B27464"/>
    <w:rsid w:val="00B77EEE"/>
    <w:rsid w:val="00B80990"/>
    <w:rsid w:val="00B8750D"/>
    <w:rsid w:val="00BA407B"/>
    <w:rsid w:val="00BB31DC"/>
    <w:rsid w:val="00BD02E4"/>
    <w:rsid w:val="00BD2687"/>
    <w:rsid w:val="00C13E7E"/>
    <w:rsid w:val="00C16D3D"/>
    <w:rsid w:val="00C42908"/>
    <w:rsid w:val="00C87059"/>
    <w:rsid w:val="00C9383C"/>
    <w:rsid w:val="00CA453A"/>
    <w:rsid w:val="00CC63FE"/>
    <w:rsid w:val="00CD519E"/>
    <w:rsid w:val="00CE5545"/>
    <w:rsid w:val="00D0653B"/>
    <w:rsid w:val="00D13D70"/>
    <w:rsid w:val="00D24AD0"/>
    <w:rsid w:val="00D356EB"/>
    <w:rsid w:val="00D46334"/>
    <w:rsid w:val="00D579ED"/>
    <w:rsid w:val="00D627A6"/>
    <w:rsid w:val="00D75082"/>
    <w:rsid w:val="00DA6EBA"/>
    <w:rsid w:val="00DE48D6"/>
    <w:rsid w:val="00E01A28"/>
    <w:rsid w:val="00E232C6"/>
    <w:rsid w:val="00E33A31"/>
    <w:rsid w:val="00E55A08"/>
    <w:rsid w:val="00E63D7F"/>
    <w:rsid w:val="00E9053E"/>
    <w:rsid w:val="00E91B19"/>
    <w:rsid w:val="00EB3E5C"/>
    <w:rsid w:val="00EB5AEA"/>
    <w:rsid w:val="00EC28A9"/>
    <w:rsid w:val="00EC427E"/>
    <w:rsid w:val="00ED77A3"/>
    <w:rsid w:val="00EE734F"/>
    <w:rsid w:val="00EF1107"/>
    <w:rsid w:val="00F240A5"/>
    <w:rsid w:val="00F2606D"/>
    <w:rsid w:val="00F511BA"/>
    <w:rsid w:val="00F62800"/>
    <w:rsid w:val="00FC5741"/>
    <w:rsid w:val="00FE564D"/>
    <w:rsid w:val="00FF62BF"/>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D864F"/>
  <w15:docId w15:val="{E80F3EE3-3BF0-4A31-AD18-D2F95158A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uiPriority w:val="99"/>
    <w:qFormat/>
    <w:rsid w:val="000350E6"/>
    <w:pPr>
      <w:tabs>
        <w:tab w:val="center" w:pos="4320"/>
        <w:tab w:val="right" w:pos="8640"/>
      </w:tabs>
    </w:pPr>
  </w:style>
  <w:style w:type="character" w:customStyle="1" w:styleId="FooterChar">
    <w:name w:val="Footer Char"/>
    <w:basedOn w:val="DefaultParagraphFont"/>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uiPriority w:val="99"/>
    <w:rsid w:val="00366433"/>
    <w:rPr>
      <w:rFonts w:ascii="Calibri" w:eastAsia="Calibri" w:hAnsi="Calibri"/>
      <w:sz w:val="16"/>
      <w:szCs w:val="16"/>
    </w:rPr>
  </w:style>
  <w:style w:type="paragraph" w:styleId="ListParagraph">
    <w:name w:val="List Paragraph"/>
    <w:aliases w:val="List Paragraph1,bullet"/>
    <w:basedOn w:val="Normal"/>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rsid w:val="00EF652D"/>
    <w:rPr>
      <w:rFonts w:ascii=".VnTime" w:hAnsi=".VnTime"/>
      <w:sz w:val="26"/>
    </w:rPr>
  </w:style>
  <w:style w:type="paragraph" w:customStyle="1" w:styleId="CharChar1">
    <w:name w:val="Char Char1"/>
    <w:basedOn w:val="Normal"/>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rsid w:val="002B4F11"/>
    <w:pPr>
      <w:spacing w:after="120"/>
    </w:pPr>
  </w:style>
  <w:style w:type="character" w:customStyle="1" w:styleId="BodyTextChar">
    <w:name w:val="Body Text Char"/>
    <w:basedOn w:val="DefaultParagraphFont"/>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semiHidden/>
    <w:rsid w:val="00BB3B5C"/>
  </w:style>
  <w:style w:type="character" w:styleId="EndnoteReference">
    <w:name w:val="endnote reference"/>
    <w:basedOn w:val="DefaultParagraphFont"/>
    <w:semiHidden/>
    <w:unhideWhenUsed/>
    <w:rsid w:val="00BB3B5C"/>
    <w:rPr>
      <w:vertAlign w:val="superscript"/>
    </w:rPr>
  </w:style>
  <w:style w:type="paragraph" w:customStyle="1" w:styleId="x-scope">
    <w:name w:val="x-scope"/>
    <w:basedOn w:val="Normal"/>
    <w:rsid w:val="00C938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128986057">
      <w:bodyDiv w:val="1"/>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3.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5.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7.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5D04E-7DB2-462A-B01F-6E1FC98288D8}">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DDAC8BBE-E295-447C-8B6D-99E587D077B7}">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29F6B027-6CBF-4C2C-AFB4-68D8F3F8A18D}">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8DB7AC4E-D474-4B3D-B0C7-06B9600B0599}">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9019A0F9-AC2F-40C6-9728-B9BF4C3D2CFE}">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76B1824D-EDC2-45D7-BCBA-FA0CBAC02D41}">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7CF700B8-5EF1-4D98-820F-706AD130B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4</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Nguyen Van Dung</cp:lastModifiedBy>
  <cp:revision>83</cp:revision>
  <cp:lastPrinted>2025-12-11T02:45:00Z</cp:lastPrinted>
  <dcterms:created xsi:type="dcterms:W3CDTF">2024-08-05T07:09:00Z</dcterms:created>
  <dcterms:modified xsi:type="dcterms:W3CDTF">2026-01-27T04:22:00Z</dcterms:modified>
</cp:coreProperties>
</file>