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E826C1" w:rsidRDefault="00903E5E" w:rsidP="00903E5E">
      <w:pPr>
        <w:tabs>
          <w:tab w:val="left" w:pos="3945"/>
        </w:tabs>
        <w:rPr>
          <w:b/>
        </w:rPr>
      </w:pPr>
      <w:r w:rsidRPr="00E826C1">
        <w:rPr>
          <w:b/>
        </w:rPr>
        <w:t>CÔNG TY: ……………………………………………</w:t>
      </w:r>
    </w:p>
    <w:p w:rsidR="00903E5E" w:rsidRPr="00E826C1" w:rsidRDefault="00903E5E" w:rsidP="00903E5E">
      <w:pPr>
        <w:spacing w:before="120" w:after="120"/>
        <w:rPr>
          <w:b/>
        </w:rPr>
      </w:pPr>
      <w:r w:rsidRPr="00E826C1">
        <w:rPr>
          <w:b/>
        </w:rPr>
        <w:t>ĐỊA CHỈ: ……………………………………………..</w:t>
      </w:r>
    </w:p>
    <w:p w:rsidR="00903E5E" w:rsidRPr="00E826C1" w:rsidRDefault="00903E5E" w:rsidP="00903E5E">
      <w:pPr>
        <w:spacing w:before="120" w:after="120"/>
        <w:rPr>
          <w:b/>
        </w:rPr>
      </w:pPr>
      <w:r w:rsidRPr="00E826C1">
        <w:rPr>
          <w:b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240" w:type="dxa"/>
        <w:tblInd w:w="-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970"/>
        <w:gridCol w:w="1675"/>
        <w:gridCol w:w="1800"/>
        <w:gridCol w:w="818"/>
        <w:gridCol w:w="692"/>
        <w:gridCol w:w="631"/>
        <w:gridCol w:w="699"/>
        <w:gridCol w:w="631"/>
        <w:gridCol w:w="838"/>
        <w:gridCol w:w="906"/>
        <w:gridCol w:w="545"/>
        <w:gridCol w:w="977"/>
        <w:gridCol w:w="897"/>
        <w:gridCol w:w="1059"/>
        <w:gridCol w:w="802"/>
        <w:gridCol w:w="895"/>
      </w:tblGrid>
      <w:tr w:rsidR="006955AE" w:rsidRPr="006F179E" w:rsidTr="006955AE">
        <w:tc>
          <w:tcPr>
            <w:tcW w:w="405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970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675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  <w:r>
              <w:rPr>
                <w:b/>
                <w:sz w:val="22"/>
                <w:szCs w:val="22"/>
              </w:rPr>
              <w:t xml:space="preserve"> (Tên thương mại)</w:t>
            </w:r>
          </w:p>
        </w:tc>
        <w:tc>
          <w:tcPr>
            <w:tcW w:w="1800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818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kỹ thuật (nếu có)</w:t>
            </w:r>
          </w:p>
        </w:tc>
        <w:tc>
          <w:tcPr>
            <w:tcW w:w="692" w:type="dxa"/>
            <w:vAlign w:val="center"/>
          </w:tcPr>
          <w:p w:rsidR="006955AE" w:rsidRDefault="006955AE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631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sản xuất</w:t>
            </w:r>
          </w:p>
        </w:tc>
        <w:tc>
          <w:tcPr>
            <w:tcW w:w="699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631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838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SĐK/ GPNK/ PCB</w:t>
            </w:r>
          </w:p>
        </w:tc>
        <w:tc>
          <w:tcPr>
            <w:tcW w:w="906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có khả năng cung ứng)</w:t>
            </w:r>
          </w:p>
        </w:tc>
        <w:tc>
          <w:tcPr>
            <w:tcW w:w="545" w:type="dxa"/>
            <w:vAlign w:val="center"/>
          </w:tcPr>
          <w:p w:rsidR="006955AE" w:rsidRDefault="006955AE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6955A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6955AE" w:rsidRPr="006F179E" w:rsidRDefault="006955AE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59" w:type="dxa"/>
            <w:vAlign w:val="center"/>
          </w:tcPr>
          <w:p w:rsidR="006955AE" w:rsidRDefault="006955AE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46523">
              <w:rPr>
                <w:b/>
                <w:sz w:val="22"/>
                <w:szCs w:val="22"/>
              </w:rPr>
              <w:t>Mã vật tư y tế theo Quyết định 5086/QĐ-BYT ngày 04/11/2021</w:t>
            </w:r>
          </w:p>
        </w:tc>
        <w:tc>
          <w:tcPr>
            <w:tcW w:w="802" w:type="dxa"/>
            <w:vAlign w:val="center"/>
          </w:tcPr>
          <w:p w:rsidR="006955AE" w:rsidRDefault="006955AE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046523">
              <w:rPr>
                <w:b/>
                <w:sz w:val="22"/>
                <w:szCs w:val="22"/>
              </w:rPr>
              <w:t>ê khai</w:t>
            </w:r>
            <w:r>
              <w:rPr>
                <w:b/>
                <w:sz w:val="22"/>
                <w:szCs w:val="22"/>
              </w:rPr>
              <w:t>, công khai giá</w:t>
            </w:r>
            <w:r w:rsidRPr="00046523">
              <w:rPr>
                <w:b/>
                <w:sz w:val="22"/>
                <w:szCs w:val="22"/>
              </w:rPr>
              <w:t xml:space="preserve"> TTBYT</w:t>
            </w:r>
          </w:p>
        </w:tc>
        <w:tc>
          <w:tcPr>
            <w:tcW w:w="895" w:type="dxa"/>
            <w:vAlign w:val="center"/>
          </w:tcPr>
          <w:p w:rsidR="006955AE" w:rsidRPr="006F179E" w:rsidRDefault="006955AE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6955AE" w:rsidRPr="006F179E" w:rsidTr="006955AE">
        <w:tc>
          <w:tcPr>
            <w:tcW w:w="40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8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955AE" w:rsidRPr="006F179E" w:rsidTr="006955AE">
        <w:tc>
          <w:tcPr>
            <w:tcW w:w="40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8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955AE" w:rsidRPr="006F179E" w:rsidTr="006955AE">
        <w:tc>
          <w:tcPr>
            <w:tcW w:w="40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8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955AE" w:rsidRPr="006F179E" w:rsidTr="006955AE">
        <w:tc>
          <w:tcPr>
            <w:tcW w:w="40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8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6955AE" w:rsidRPr="006F179E" w:rsidRDefault="006955AE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A3" w:rsidRDefault="002D45A3" w:rsidP="00583AA0">
      <w:r>
        <w:separator/>
      </w:r>
    </w:p>
  </w:endnote>
  <w:endnote w:type="continuationSeparator" w:id="0">
    <w:p w:rsidR="002D45A3" w:rsidRDefault="002D45A3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A3" w:rsidRDefault="002D45A3" w:rsidP="00583AA0">
      <w:r>
        <w:separator/>
      </w:r>
    </w:p>
  </w:footnote>
  <w:footnote w:type="continuationSeparator" w:id="0">
    <w:p w:rsidR="002D45A3" w:rsidRDefault="002D45A3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44B68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F2DA-4688-47D9-85E4-3DDBA76F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Canh Thi Thao</cp:lastModifiedBy>
  <cp:revision>4</cp:revision>
  <cp:lastPrinted>2022-04-12T04:37:00Z</cp:lastPrinted>
  <dcterms:created xsi:type="dcterms:W3CDTF">2022-07-13T02:04:00Z</dcterms:created>
  <dcterms:modified xsi:type="dcterms:W3CDTF">2022-07-13T02:10:00Z</dcterms:modified>
</cp:coreProperties>
</file>